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DD" w:rsidRPr="00FD7B86" w:rsidRDefault="000F2ADD" w:rsidP="004F3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95CAD" w:rsidRPr="00FD7B86" w:rsidRDefault="000F2ADD" w:rsidP="004F3C42">
      <w:pPr>
        <w:pStyle w:val="a3"/>
        <w:rPr>
          <w:rFonts w:ascii="Times New Roman" w:hAnsi="Times New Roman" w:cs="Times New Roman"/>
          <w:sz w:val="20"/>
          <w:szCs w:val="20"/>
        </w:rPr>
      </w:pPr>
      <w:r w:rsidRPr="00FD7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D7B86">
        <w:rPr>
          <w:rFonts w:ascii="Times New Roman" w:hAnsi="Times New Roman" w:cs="Times New Roman"/>
          <w:sz w:val="20"/>
          <w:szCs w:val="20"/>
        </w:rPr>
        <w:t>Приложение к приказу 1-4 от 10.01.2022г</w:t>
      </w:r>
      <w:r w:rsidR="00DA2D91" w:rsidRPr="00FD7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C42" w:rsidRPr="00FD7B86" w:rsidRDefault="004F3C42" w:rsidP="004F3C4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F2ADD" w:rsidRPr="00FD7B86" w:rsidRDefault="000F2ADD" w:rsidP="004F3C4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23A15" w:rsidRPr="00FD7B86" w:rsidRDefault="00DA2D91" w:rsidP="004F3C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8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7B86" w:rsidRDefault="004F3C42" w:rsidP="004F3C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86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коррупции </w:t>
      </w:r>
    </w:p>
    <w:p w:rsidR="004F3C42" w:rsidRPr="00FD7B86" w:rsidRDefault="004F3C42" w:rsidP="004F3C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7B86">
        <w:rPr>
          <w:rFonts w:ascii="Times New Roman" w:hAnsi="Times New Roman" w:cs="Times New Roman"/>
          <w:b/>
          <w:sz w:val="28"/>
          <w:szCs w:val="28"/>
        </w:rPr>
        <w:t>в МБУ «ЦРМ</w:t>
      </w:r>
      <w:r w:rsidR="00023A15" w:rsidRPr="00FD7B86">
        <w:rPr>
          <w:rFonts w:ascii="Times New Roman" w:hAnsi="Times New Roman" w:cs="Times New Roman"/>
          <w:b/>
          <w:sz w:val="28"/>
          <w:szCs w:val="28"/>
        </w:rPr>
        <w:t xml:space="preserve"> ГО Ревда</w:t>
      </w:r>
      <w:r w:rsidRPr="00FD7B86">
        <w:rPr>
          <w:rFonts w:ascii="Times New Roman" w:hAnsi="Times New Roman" w:cs="Times New Roman"/>
          <w:b/>
          <w:sz w:val="28"/>
          <w:szCs w:val="28"/>
        </w:rPr>
        <w:t>»</w:t>
      </w:r>
    </w:p>
    <w:p w:rsidR="004F3C42" w:rsidRPr="00FD7B86" w:rsidRDefault="00DA2D91" w:rsidP="00A12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8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23A15" w:rsidRPr="00FD7B86">
        <w:rPr>
          <w:rFonts w:ascii="Times New Roman" w:hAnsi="Times New Roman" w:cs="Times New Roman"/>
          <w:b/>
          <w:sz w:val="28"/>
          <w:szCs w:val="28"/>
        </w:rPr>
        <w:t>а 2022</w:t>
      </w:r>
      <w:r w:rsidR="004F3C42" w:rsidRPr="00FD7B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5D56" w:rsidRPr="00FD7B86" w:rsidRDefault="00B25D56" w:rsidP="00A12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5"/>
        <w:gridCol w:w="5997"/>
        <w:gridCol w:w="1559"/>
        <w:gridCol w:w="2551"/>
      </w:tblGrid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</w:tcPr>
          <w:p w:rsidR="00804FED" w:rsidRPr="00FD7B86" w:rsidRDefault="0074132C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804FED" w:rsidRPr="00FD7B8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ие плана работы </w:t>
            </w:r>
            <w:r w:rsidR="006C2325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комиссии на 2022</w:t>
            </w:r>
            <w:r w:rsidR="00804FED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9" w:type="dxa"/>
          </w:tcPr>
          <w:p w:rsidR="00804FED" w:rsidRPr="00FD7B86" w:rsidRDefault="00804FED" w:rsidP="002C0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сообщений о совершении коррупционных правонарушений работниками МБУ «ЦРМ</w:t>
            </w:r>
            <w:r w:rsidR="0074132C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ГО Ревда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сотрудниками о нормах Федерального закона от 25.12.2008 года № 273-ФЗ «О противодействии коррупции» и Указа Президента РФ</w:t>
            </w:r>
            <w:r w:rsidR="0074132C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от 16.08.2021 года № 478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«О национальном плане п</w:t>
            </w:r>
            <w:r w:rsidR="0074132C" w:rsidRPr="00FD7B86">
              <w:rPr>
                <w:rFonts w:ascii="Times New Roman" w:hAnsi="Times New Roman" w:cs="Times New Roman"/>
                <w:sz w:val="24"/>
                <w:szCs w:val="24"/>
              </w:rPr>
              <w:t>ротиводействия коррупции на 2021-2024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предложений, изменений, дополнений в локальные акты учреждения, регламентирующие вопросы предупреждения и противодействия коррупции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работников (в соответствии с профессиональными стандартами), исполнение которых в наибольшей степени подвержено риску коррупционных проявлений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молодежи Центра по теме «Удовлетворенность качеством предоставляемых услуг (работ)»</w:t>
            </w:r>
          </w:p>
        </w:tc>
        <w:tc>
          <w:tcPr>
            <w:tcW w:w="1559" w:type="dxa"/>
          </w:tcPr>
          <w:p w:rsidR="00804FED" w:rsidRPr="00FD7B86" w:rsidRDefault="0074132C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</w:t>
            </w:r>
          </w:p>
        </w:tc>
        <w:tc>
          <w:tcPr>
            <w:tcW w:w="2551" w:type="dxa"/>
          </w:tcPr>
          <w:p w:rsidR="00804FE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Члены комиссии начальник</w:t>
            </w:r>
            <w:r w:rsidR="00804FED" w:rsidRPr="00FD7B86">
              <w:rPr>
                <w:rFonts w:ascii="Times New Roman" w:hAnsi="Times New Roman" w:cs="Times New Roman"/>
                <w:sz w:val="24"/>
                <w:szCs w:val="24"/>
              </w:rPr>
              <w:t>и отделов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7" w:type="dxa"/>
          </w:tcPr>
          <w:p w:rsidR="00804FED" w:rsidRPr="00FD7B86" w:rsidRDefault="00B15E7E" w:rsidP="00B15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учреждения социологического исследования, с целью определения уровня восприятия внутренней коррупции.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804FED" w:rsidRPr="00FD7B86" w:rsidRDefault="0074132C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работников учреждения сотрудниками правоохранительных органов по вопросам ответственности за коррупционные нарушения</w:t>
            </w:r>
            <w:r w:rsidR="00B15E7E" w:rsidRPr="00FD7B86">
              <w:rPr>
                <w:rFonts w:ascii="Times New Roman" w:hAnsi="Times New Roman" w:cs="Times New Roman"/>
                <w:sz w:val="24"/>
                <w:szCs w:val="24"/>
              </w:rPr>
              <w:t>: «Защита законных интересов несовершеннолетних от угроз, связанных с коррупцией»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совместно с заместителем директора</w:t>
            </w:r>
          </w:p>
        </w:tc>
      </w:tr>
      <w:tr w:rsidR="00B25D56" w:rsidRPr="00FD7B86" w:rsidTr="00721527">
        <w:tc>
          <w:tcPr>
            <w:tcW w:w="525" w:type="dxa"/>
          </w:tcPr>
          <w:p w:rsidR="00B25D56" w:rsidRPr="00FD7B86" w:rsidRDefault="00B25D56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7" w:type="dxa"/>
            <w:gridSpan w:val="3"/>
          </w:tcPr>
          <w:p w:rsidR="00B25D56" w:rsidRPr="00FD7B86" w:rsidRDefault="00B25D56" w:rsidP="006F5D9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заседаний комиссии по противодействию коррупции</w:t>
            </w:r>
            <w:r w:rsidR="006F5D9D" w:rsidRPr="00FD7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FD7B8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темы</w:t>
            </w:r>
            <w:r w:rsidR="006F5D9D" w:rsidRPr="00FD7B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7" w:type="dxa"/>
          </w:tcPr>
          <w:p w:rsidR="00093FD5" w:rsidRPr="00FD7B86" w:rsidRDefault="00804FED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ADD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новых локальных актов и форм отчетности: Порядок оценки коррупционных рисков, возникающих при осуществлении закупок и Порядок по выявлению личной заинтересованности</w:t>
            </w:r>
            <w:r w:rsidR="00093FD5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4FED" w:rsidRPr="00FD7B86" w:rsidRDefault="00093FD5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О результатах работы по размещению заказов на приобретение товаров и оказания услуг для нужд Центра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за 2021 год  </w:t>
            </w:r>
          </w:p>
          <w:p w:rsidR="00093FD5" w:rsidRPr="00FD7B86" w:rsidRDefault="00093FD5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муниципальным заданием на 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0F2ADD" w:rsidRPr="00FD7B86" w:rsidRDefault="000F2AD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804FED" w:rsidRPr="00FD7B86" w:rsidRDefault="00093FD5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93FD5" w:rsidRPr="00FD7B86" w:rsidRDefault="00093FD5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7" w:type="dxa"/>
          </w:tcPr>
          <w:p w:rsidR="00804FED" w:rsidRPr="00FD7B86" w:rsidRDefault="00177CBB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3FD5" w:rsidRPr="00FD7B86">
              <w:rPr>
                <w:rFonts w:ascii="Times New Roman" w:hAnsi="Times New Roman" w:cs="Times New Roman"/>
                <w:sz w:val="24"/>
                <w:szCs w:val="24"/>
              </w:rPr>
              <w:t>О ходе реализации антикоррупционной политики в МБУ «ЦРМ ГО Ревда» за 1 полугодие 2022 года</w:t>
            </w:r>
            <w:r w:rsidR="00B25D56" w:rsidRPr="00FD7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D56" w:rsidRPr="00FD7B86" w:rsidRDefault="00B25D56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предложений, изменений, дополнений в локальные акты учреждения, регламентирующие вопросы противодействия коррупции;</w:t>
            </w:r>
          </w:p>
          <w:p w:rsidR="00093FD5" w:rsidRPr="00FD7B86" w:rsidRDefault="00093FD5" w:rsidP="00B25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5D56" w:rsidRPr="00FD7B86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антикоррупционного законодательства при проведении аттестации работников учреждения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5E7E" w:rsidRPr="00FD7B8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рабочей группы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7" w:type="dxa"/>
          </w:tcPr>
          <w:p w:rsidR="00B15E7E" w:rsidRPr="00FD7B86" w:rsidRDefault="00B15E7E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- Соблюдение членами коллектива положений Кодекса этики и служебного поведения работников Центра;</w:t>
            </w:r>
          </w:p>
          <w:p w:rsidR="00804FED" w:rsidRPr="00FD7B86" w:rsidRDefault="00B15E7E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- Соблюдение порядка Положения о премировании (материальное стимулирование сотрудников)</w:t>
            </w:r>
          </w:p>
          <w:p w:rsidR="00804FED" w:rsidRPr="00FD7B86" w:rsidRDefault="00804FED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5E7E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по обновлению информации на официальном сайте Центра </w:t>
            </w:r>
            <w:r w:rsidR="00B25D56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«Противодействие коррупции» </w:t>
            </w:r>
            <w:r w:rsidR="00B15E7E" w:rsidRPr="00FD7B8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прозрачности деятельности учреждения</w:t>
            </w:r>
            <w:r w:rsidR="00B25D56" w:rsidRPr="00FD7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D56" w:rsidRPr="00FD7B86" w:rsidRDefault="00B25D56" w:rsidP="0009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- О проведении социологического опроса уровня восприятия внутренней коррупции (аналитическая справка)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совместно с контрактным управляющим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97" w:type="dxa"/>
          </w:tcPr>
          <w:p w:rsidR="00804FED" w:rsidRPr="00FD7B86" w:rsidRDefault="00177CBB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- Отчет о выполнении плана работы комиссии</w:t>
            </w:r>
            <w:r w:rsidR="00804FED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нной деятельности Центра за 2022</w:t>
            </w:r>
            <w:r w:rsidR="00804FED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04FE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FED" w:rsidRPr="00FD7B86" w:rsidTr="0074132C">
        <w:tc>
          <w:tcPr>
            <w:tcW w:w="525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7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</w:t>
            </w:r>
            <w:r w:rsidR="00177CBB"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тавителям контрольно-надзорных и правоохранительных 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органов при проведении ими проверок деятельности учреждения по противодействию коррупции</w:t>
            </w:r>
          </w:p>
        </w:tc>
        <w:tc>
          <w:tcPr>
            <w:tcW w:w="1559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04FED" w:rsidRPr="00FD7B86" w:rsidRDefault="00804FE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совместно с директором Центра</w:t>
            </w:r>
          </w:p>
        </w:tc>
      </w:tr>
      <w:tr w:rsidR="006F5D9D" w:rsidRPr="00FD7B86" w:rsidTr="0074132C">
        <w:tc>
          <w:tcPr>
            <w:tcW w:w="525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7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учреждения по вопросам противодействия коррупции</w:t>
            </w:r>
          </w:p>
        </w:tc>
        <w:tc>
          <w:tcPr>
            <w:tcW w:w="1559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6F5D9D" w:rsidRPr="00FD7B86" w:rsidTr="0074132C">
        <w:tc>
          <w:tcPr>
            <w:tcW w:w="525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7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 сотрудничестве Центра и правоохранительных органов по проблеме формирования правовой культуры молодежи и основ антикоррупционного мировоззрения</w:t>
            </w:r>
          </w:p>
        </w:tc>
        <w:tc>
          <w:tcPr>
            <w:tcW w:w="1559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6F5D9D" w:rsidRPr="00FD7B86" w:rsidTr="0074132C">
        <w:tc>
          <w:tcPr>
            <w:tcW w:w="525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7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комиссии по противодействию коррупции на 20</w:t>
            </w:r>
            <w:r w:rsidR="003D2B90" w:rsidRPr="00FD7B86">
              <w:rPr>
                <w:rFonts w:ascii="Times New Roman" w:hAnsi="Times New Roman" w:cs="Times New Roman"/>
                <w:sz w:val="24"/>
                <w:szCs w:val="24"/>
              </w:rPr>
              <w:t>23 год (по результатам работы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="003D2B90" w:rsidRPr="00FD7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F5D9D" w:rsidRPr="00FD7B86" w:rsidRDefault="006F5D9D" w:rsidP="004F3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6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</w:tbl>
    <w:p w:rsidR="004F3C42" w:rsidRPr="00FD7B86" w:rsidRDefault="004F3C42" w:rsidP="00A128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3C42" w:rsidRPr="00FD7B86" w:rsidSect="00A1283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0A"/>
    <w:rsid w:val="00023A15"/>
    <w:rsid w:val="00093FD5"/>
    <w:rsid w:val="00094C1B"/>
    <w:rsid w:val="000F2ADD"/>
    <w:rsid w:val="00177CBB"/>
    <w:rsid w:val="0025339F"/>
    <w:rsid w:val="002C0E3E"/>
    <w:rsid w:val="002D6566"/>
    <w:rsid w:val="003D2B90"/>
    <w:rsid w:val="00495CAD"/>
    <w:rsid w:val="004F3C42"/>
    <w:rsid w:val="00513CE7"/>
    <w:rsid w:val="00545EE9"/>
    <w:rsid w:val="00547E0A"/>
    <w:rsid w:val="0069212D"/>
    <w:rsid w:val="006C2325"/>
    <w:rsid w:val="006F5D9D"/>
    <w:rsid w:val="0074132C"/>
    <w:rsid w:val="00742A4E"/>
    <w:rsid w:val="00751E4E"/>
    <w:rsid w:val="00804FED"/>
    <w:rsid w:val="008244E1"/>
    <w:rsid w:val="009757B7"/>
    <w:rsid w:val="00A12834"/>
    <w:rsid w:val="00B15E7E"/>
    <w:rsid w:val="00B25D56"/>
    <w:rsid w:val="00C17BAE"/>
    <w:rsid w:val="00C30D30"/>
    <w:rsid w:val="00DA2D91"/>
    <w:rsid w:val="00F4679F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137"/>
  <w15:docId w15:val="{D5E8C48D-C4D8-4F94-A0E0-57F5313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42"/>
    <w:pPr>
      <w:spacing w:after="0" w:line="240" w:lineRule="auto"/>
    </w:pPr>
  </w:style>
  <w:style w:type="table" w:styleId="a4">
    <w:name w:val="Table Grid"/>
    <w:basedOn w:val="a1"/>
    <w:uiPriority w:val="59"/>
    <w:rsid w:val="004F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D269-405E-468A-B861-648A871F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2018-12-26T06:25:00Z</cp:lastPrinted>
  <dcterms:created xsi:type="dcterms:W3CDTF">2018-12-25T06:50:00Z</dcterms:created>
  <dcterms:modified xsi:type="dcterms:W3CDTF">2022-03-23T04:55:00Z</dcterms:modified>
</cp:coreProperties>
</file>