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1C" w:rsidRDefault="00D011F6">
      <w:pPr>
        <w:pStyle w:val="40"/>
        <w:shd w:val="clear" w:color="auto" w:fill="auto"/>
        <w:ind w:left="20"/>
        <w:rPr>
          <w:rStyle w:val="4105pt"/>
          <w:b/>
          <w:bCs/>
        </w:rPr>
      </w:pPr>
      <w:r>
        <w:rPr>
          <w:rStyle w:val="4105pt"/>
          <w:b/>
          <w:bCs/>
        </w:rPr>
        <w:t xml:space="preserve">РОССИЙСКАЯ ФЕДЕРАЦИЯ </w:t>
      </w:r>
    </w:p>
    <w:p w:rsidR="00977913" w:rsidRDefault="00D011F6">
      <w:pPr>
        <w:pStyle w:val="40"/>
        <w:shd w:val="clear" w:color="auto" w:fill="auto"/>
        <w:ind w:left="20"/>
      </w:pPr>
      <w:r>
        <w:t>Городской округ Ревда</w:t>
      </w:r>
    </w:p>
    <w:p w:rsidR="00F8091C" w:rsidRDefault="00D011F6" w:rsidP="00F8091C">
      <w:pPr>
        <w:pStyle w:val="40"/>
        <w:shd w:val="clear" w:color="auto" w:fill="auto"/>
        <w:spacing w:line="211" w:lineRule="exact"/>
        <w:ind w:left="23"/>
      </w:pPr>
      <w:r>
        <w:t xml:space="preserve">Муниципальное </w:t>
      </w:r>
      <w:r w:rsidR="00F8091C">
        <w:t xml:space="preserve">бюджетное </w:t>
      </w:r>
      <w:r>
        <w:t>учреждение</w:t>
      </w:r>
    </w:p>
    <w:p w:rsidR="00977913" w:rsidRDefault="00D011F6" w:rsidP="00F8091C">
      <w:pPr>
        <w:pStyle w:val="40"/>
        <w:shd w:val="clear" w:color="auto" w:fill="auto"/>
        <w:spacing w:line="211" w:lineRule="exact"/>
        <w:ind w:left="23"/>
      </w:pPr>
      <w:r>
        <w:t xml:space="preserve"> «Центр по работе с молодежью»</w:t>
      </w:r>
    </w:p>
    <w:p w:rsidR="00F8091C" w:rsidRDefault="00D011F6" w:rsidP="00F8091C">
      <w:pPr>
        <w:pStyle w:val="50"/>
        <w:shd w:val="clear" w:color="auto" w:fill="auto"/>
        <w:spacing w:after="0"/>
        <w:ind w:left="23"/>
      </w:pPr>
      <w:r>
        <w:t xml:space="preserve">623280, Свердловская область г. Ревда, ул. Жуковского, 22 </w:t>
      </w:r>
    </w:p>
    <w:p w:rsidR="00F8091C" w:rsidRDefault="00D011F6" w:rsidP="00F8091C">
      <w:pPr>
        <w:pStyle w:val="50"/>
        <w:shd w:val="clear" w:color="auto" w:fill="auto"/>
        <w:spacing w:after="0"/>
        <w:ind w:left="23"/>
      </w:pPr>
      <w:r>
        <w:t xml:space="preserve">тел. (34397) 5 - 42 - </w:t>
      </w:r>
      <w:r w:rsidR="003E5682">
        <w:t>72,</w:t>
      </w:r>
      <w:r>
        <w:t xml:space="preserve"> 5 - 25 - 90 ОГРН 1026601645784, ОКОНХ 97600, ИНН 6627004686, БИК 046577001</w:t>
      </w:r>
    </w:p>
    <w:p w:rsidR="00F8091C" w:rsidRDefault="00D011F6" w:rsidP="00F8091C">
      <w:pPr>
        <w:pStyle w:val="50"/>
        <w:shd w:val="clear" w:color="auto" w:fill="auto"/>
        <w:spacing w:after="0"/>
        <w:ind w:left="23"/>
        <w:rPr>
          <w:rStyle w:val="51"/>
          <w:u w:val="none"/>
        </w:rPr>
      </w:pPr>
      <w:r>
        <w:t xml:space="preserve"> </w:t>
      </w:r>
      <w:r w:rsidRPr="00F8091C">
        <w:rPr>
          <w:rStyle w:val="51"/>
          <w:u w:val="none"/>
        </w:rPr>
        <w:t xml:space="preserve">л/с 03001270440 р/с 4020481010000126227, </w:t>
      </w:r>
    </w:p>
    <w:p w:rsidR="00977913" w:rsidRDefault="00D011F6" w:rsidP="00F8091C">
      <w:pPr>
        <w:pStyle w:val="50"/>
        <w:pBdr>
          <w:bottom w:val="single" w:sz="12" w:space="1" w:color="auto"/>
        </w:pBdr>
        <w:shd w:val="clear" w:color="auto" w:fill="auto"/>
        <w:spacing w:after="0"/>
        <w:ind w:left="23"/>
        <w:rPr>
          <w:rStyle w:val="51"/>
          <w:u w:val="none"/>
        </w:rPr>
      </w:pPr>
      <w:r w:rsidRPr="00F8091C">
        <w:rPr>
          <w:rStyle w:val="51"/>
          <w:u w:val="none"/>
        </w:rPr>
        <w:t>Уральское ГУ Банка России г. Екатеринбург</w:t>
      </w:r>
    </w:p>
    <w:p w:rsidR="00F8091C" w:rsidRDefault="00F8091C" w:rsidP="00F8091C">
      <w:pPr>
        <w:pStyle w:val="50"/>
        <w:shd w:val="clear" w:color="auto" w:fill="auto"/>
        <w:spacing w:after="0"/>
        <w:ind w:left="23"/>
      </w:pPr>
    </w:p>
    <w:p w:rsidR="00977913" w:rsidRDefault="007D0C1C">
      <w:pPr>
        <w:pStyle w:val="60"/>
        <w:shd w:val="clear" w:color="auto" w:fill="auto"/>
        <w:tabs>
          <w:tab w:val="right" w:pos="9007"/>
        </w:tabs>
        <w:spacing w:before="0" w:after="541" w:line="220" w:lineRule="exact"/>
        <w:ind w:left="660"/>
      </w:pPr>
      <w:r>
        <w:t>«30</w:t>
      </w:r>
      <w:r w:rsidR="00D011F6">
        <w:t xml:space="preserve">» </w:t>
      </w:r>
      <w:r>
        <w:t>декабря</w:t>
      </w:r>
      <w:r w:rsidR="00D011F6">
        <w:t xml:space="preserve"> 201</w:t>
      </w:r>
      <w:r>
        <w:t>9 г.</w:t>
      </w:r>
      <w:r>
        <w:tab/>
        <w:t>№ 76</w:t>
      </w:r>
    </w:p>
    <w:p w:rsidR="00977913" w:rsidRDefault="00D011F6">
      <w:pPr>
        <w:pStyle w:val="40"/>
        <w:shd w:val="clear" w:color="auto" w:fill="auto"/>
        <w:spacing w:after="238" w:line="220" w:lineRule="exact"/>
        <w:ind w:left="20"/>
      </w:pPr>
      <w:r>
        <w:t>ПРИКАЗ</w:t>
      </w:r>
    </w:p>
    <w:p w:rsidR="00977913" w:rsidRDefault="00D011F6">
      <w:pPr>
        <w:pStyle w:val="70"/>
        <w:shd w:val="clear" w:color="auto" w:fill="auto"/>
        <w:spacing w:before="0" w:after="208" w:line="230" w:lineRule="exact"/>
      </w:pPr>
      <w:r>
        <w:t>«О назначении ответственных лиц за пожарную безопасность»</w:t>
      </w:r>
    </w:p>
    <w:p w:rsidR="00977913" w:rsidRPr="00F8091C" w:rsidRDefault="00D011F6" w:rsidP="00F8091C">
      <w:pPr>
        <w:pStyle w:val="60"/>
        <w:shd w:val="clear" w:color="auto" w:fill="auto"/>
        <w:spacing w:before="0" w:after="285" w:line="276" w:lineRule="auto"/>
        <w:ind w:right="20"/>
        <w:rPr>
          <w:sz w:val="24"/>
          <w:szCs w:val="24"/>
        </w:rPr>
      </w:pPr>
      <w:r w:rsidRPr="00F8091C">
        <w:rPr>
          <w:sz w:val="24"/>
          <w:szCs w:val="24"/>
        </w:rPr>
        <w:t xml:space="preserve">Во исполнение Федерального закона от 21.12.1994 г. № 69 - ФЗ (в редакции </w:t>
      </w:r>
      <w:r w:rsidR="007D0C1C" w:rsidRPr="007D0C1C">
        <w:rPr>
          <w:color w:val="auto"/>
          <w:sz w:val="24"/>
          <w:szCs w:val="24"/>
          <w:shd w:val="clear" w:color="auto" w:fill="FFFFFF"/>
        </w:rPr>
        <w:t>от 27.12.2019</w:t>
      </w:r>
      <w:r w:rsidR="007D0C1C" w:rsidRPr="007D0C1C">
        <w:rPr>
          <w:color w:val="auto"/>
          <w:sz w:val="24"/>
          <w:szCs w:val="24"/>
        </w:rPr>
        <w:t>г.</w:t>
      </w:r>
      <w:r w:rsidRPr="007D0C1C">
        <w:rPr>
          <w:color w:val="auto"/>
          <w:sz w:val="24"/>
          <w:szCs w:val="24"/>
        </w:rPr>
        <w:t>)</w:t>
      </w:r>
      <w:r w:rsidRPr="00F8091C">
        <w:rPr>
          <w:sz w:val="24"/>
          <w:szCs w:val="24"/>
        </w:rPr>
        <w:t xml:space="preserve"> «О пожарной безопасности», в целях соблюдения и обеспечения требований пожарной безопа</w:t>
      </w:r>
      <w:r w:rsidR="00F8091C" w:rsidRPr="00F8091C">
        <w:rPr>
          <w:sz w:val="24"/>
          <w:szCs w:val="24"/>
        </w:rPr>
        <w:t>сности в МБ</w:t>
      </w:r>
      <w:r w:rsidRPr="00F8091C">
        <w:rPr>
          <w:sz w:val="24"/>
          <w:szCs w:val="24"/>
        </w:rPr>
        <w:t>У «Центр по работе с молодежью»</w:t>
      </w:r>
    </w:p>
    <w:p w:rsidR="00977913" w:rsidRDefault="00D011F6" w:rsidP="00F8091C">
      <w:pPr>
        <w:pStyle w:val="40"/>
        <w:shd w:val="clear" w:color="auto" w:fill="auto"/>
        <w:spacing w:after="203" w:line="276" w:lineRule="auto"/>
        <w:jc w:val="both"/>
      </w:pPr>
      <w:r>
        <w:t>ПРИКАЗЫВАЮ:</w:t>
      </w:r>
    </w:p>
    <w:p w:rsidR="00977913" w:rsidRPr="00F8091C" w:rsidRDefault="00D011F6" w:rsidP="00F8091C">
      <w:pPr>
        <w:pStyle w:val="60"/>
        <w:numPr>
          <w:ilvl w:val="0"/>
          <w:numId w:val="1"/>
        </w:numPr>
        <w:shd w:val="clear" w:color="auto" w:fill="auto"/>
        <w:spacing w:before="0" w:after="0" w:line="276" w:lineRule="auto"/>
        <w:ind w:left="180" w:right="20"/>
        <w:rPr>
          <w:sz w:val="24"/>
          <w:szCs w:val="24"/>
        </w:rPr>
      </w:pPr>
      <w:r>
        <w:t xml:space="preserve"> </w:t>
      </w:r>
      <w:r w:rsidRPr="00F8091C">
        <w:rPr>
          <w:sz w:val="24"/>
          <w:szCs w:val="24"/>
        </w:rPr>
        <w:t>Назначить ответственного за общую организацию и контроль пожарной безопасности в учреждении М</w:t>
      </w:r>
      <w:r w:rsidR="00F8091C" w:rsidRPr="00F8091C">
        <w:rPr>
          <w:sz w:val="24"/>
          <w:szCs w:val="24"/>
        </w:rPr>
        <w:t>Б</w:t>
      </w:r>
      <w:r w:rsidRPr="00F8091C">
        <w:rPr>
          <w:sz w:val="24"/>
          <w:szCs w:val="24"/>
        </w:rPr>
        <w:t>У «Центр по работе с м</w:t>
      </w:r>
      <w:r w:rsidR="007D0C1C">
        <w:rPr>
          <w:sz w:val="24"/>
          <w:szCs w:val="24"/>
        </w:rPr>
        <w:t>олодёжью» - заместителя директора Портнову С.М.</w:t>
      </w:r>
    </w:p>
    <w:p w:rsidR="00977913" w:rsidRPr="00F8091C" w:rsidRDefault="00D011F6" w:rsidP="00F8091C">
      <w:pPr>
        <w:pStyle w:val="60"/>
        <w:numPr>
          <w:ilvl w:val="0"/>
          <w:numId w:val="1"/>
        </w:numPr>
        <w:shd w:val="clear" w:color="auto" w:fill="auto"/>
        <w:spacing w:before="0" w:after="0" w:line="276" w:lineRule="auto"/>
        <w:ind w:left="180" w:right="20"/>
        <w:rPr>
          <w:sz w:val="24"/>
          <w:szCs w:val="24"/>
        </w:rPr>
      </w:pPr>
      <w:r w:rsidRPr="00F8091C">
        <w:rPr>
          <w:sz w:val="24"/>
          <w:szCs w:val="24"/>
        </w:rPr>
        <w:t xml:space="preserve"> В структурном подразделении «Орлёнок» ответственность за выполнение пожарной безопасности возложить на старшего специалиста по р</w:t>
      </w:r>
      <w:r w:rsidR="00F8091C" w:rsidRPr="00F8091C">
        <w:rPr>
          <w:sz w:val="24"/>
          <w:szCs w:val="24"/>
        </w:rPr>
        <w:t>аботе с молодёжью Быстрову С.Е.</w:t>
      </w:r>
    </w:p>
    <w:p w:rsidR="00977913" w:rsidRDefault="00D011F6" w:rsidP="00F8091C">
      <w:pPr>
        <w:pStyle w:val="60"/>
        <w:numPr>
          <w:ilvl w:val="0"/>
          <w:numId w:val="1"/>
        </w:numPr>
        <w:shd w:val="clear" w:color="auto" w:fill="auto"/>
        <w:spacing w:before="0" w:after="0" w:line="276" w:lineRule="auto"/>
        <w:ind w:left="180" w:right="20"/>
        <w:rPr>
          <w:sz w:val="24"/>
          <w:szCs w:val="24"/>
        </w:rPr>
      </w:pPr>
      <w:r w:rsidRPr="00F8091C">
        <w:rPr>
          <w:sz w:val="24"/>
          <w:szCs w:val="24"/>
        </w:rPr>
        <w:t xml:space="preserve"> В помещения</w:t>
      </w:r>
      <w:r w:rsidR="007D0C1C">
        <w:rPr>
          <w:sz w:val="24"/>
          <w:szCs w:val="24"/>
        </w:rPr>
        <w:t>х</w:t>
      </w:r>
      <w:r w:rsidRPr="00F8091C">
        <w:rPr>
          <w:sz w:val="24"/>
          <w:szCs w:val="24"/>
        </w:rPr>
        <w:t xml:space="preserve"> Центра (</w:t>
      </w:r>
      <w:r w:rsidR="007D0C1C">
        <w:rPr>
          <w:sz w:val="24"/>
          <w:szCs w:val="24"/>
        </w:rPr>
        <w:t xml:space="preserve">кабинеты </w:t>
      </w:r>
      <w:r w:rsidRPr="00F8091C">
        <w:rPr>
          <w:sz w:val="24"/>
          <w:szCs w:val="24"/>
        </w:rPr>
        <w:t>4, 7, 8, 10,</w:t>
      </w:r>
      <w:r w:rsidR="007D0C1C">
        <w:rPr>
          <w:sz w:val="24"/>
          <w:szCs w:val="24"/>
        </w:rPr>
        <w:t xml:space="preserve"> </w:t>
      </w:r>
      <w:r w:rsidRPr="00F8091C">
        <w:rPr>
          <w:sz w:val="24"/>
          <w:szCs w:val="24"/>
        </w:rPr>
        <w:t xml:space="preserve">11), где занимаются воспитанники ответственность за выполнение </w:t>
      </w:r>
      <w:r w:rsidR="008F1863">
        <w:rPr>
          <w:sz w:val="24"/>
          <w:szCs w:val="24"/>
        </w:rPr>
        <w:t xml:space="preserve">требований </w:t>
      </w:r>
      <w:r w:rsidRPr="00F8091C">
        <w:rPr>
          <w:sz w:val="24"/>
          <w:szCs w:val="24"/>
        </w:rPr>
        <w:t xml:space="preserve">пожарной безопасности возложить на </w:t>
      </w:r>
      <w:r w:rsidR="007D0C1C">
        <w:rPr>
          <w:sz w:val="24"/>
          <w:szCs w:val="24"/>
        </w:rPr>
        <w:t xml:space="preserve">начальника отдела </w:t>
      </w:r>
      <w:r w:rsidRPr="00F8091C">
        <w:rPr>
          <w:sz w:val="24"/>
          <w:szCs w:val="24"/>
        </w:rPr>
        <w:t>по раб</w:t>
      </w:r>
      <w:r w:rsidR="007D0C1C">
        <w:rPr>
          <w:sz w:val="24"/>
          <w:szCs w:val="24"/>
        </w:rPr>
        <w:t>оте с молодёжью Фарафонтову Л.А.</w:t>
      </w:r>
    </w:p>
    <w:p w:rsidR="00977913" w:rsidRPr="00462360" w:rsidRDefault="00A55952" w:rsidP="00462360">
      <w:pPr>
        <w:pStyle w:val="60"/>
        <w:numPr>
          <w:ilvl w:val="0"/>
          <w:numId w:val="1"/>
        </w:numPr>
        <w:shd w:val="clear" w:color="auto" w:fill="auto"/>
        <w:spacing w:before="0" w:after="0" w:line="276" w:lineRule="auto"/>
        <w:ind w:left="180"/>
        <w:rPr>
          <w:sz w:val="24"/>
          <w:szCs w:val="24"/>
        </w:rPr>
      </w:pPr>
      <w:r>
        <w:rPr>
          <w:sz w:val="24"/>
          <w:szCs w:val="24"/>
        </w:rPr>
        <w:t>Ответственные</w:t>
      </w:r>
      <w:r w:rsidR="00D011F6" w:rsidRPr="00F8091C">
        <w:rPr>
          <w:sz w:val="24"/>
          <w:szCs w:val="24"/>
        </w:rPr>
        <w:t xml:space="preserve"> за пожарную безопасность </w:t>
      </w:r>
      <w:r w:rsidR="00462360">
        <w:rPr>
          <w:sz w:val="24"/>
          <w:szCs w:val="24"/>
        </w:rPr>
        <w:t xml:space="preserve">обязаны </w:t>
      </w:r>
      <w:r w:rsidRPr="00462360">
        <w:rPr>
          <w:sz w:val="24"/>
          <w:szCs w:val="24"/>
        </w:rPr>
        <w:t>осуществлять контроль</w:t>
      </w:r>
      <w:r w:rsidR="00D011F6" w:rsidRPr="00462360">
        <w:rPr>
          <w:sz w:val="24"/>
          <w:szCs w:val="24"/>
        </w:rPr>
        <w:t>:</w:t>
      </w:r>
    </w:p>
    <w:p w:rsidR="00A55952" w:rsidRDefault="00A55952" w:rsidP="00A55952">
      <w:pPr>
        <w:pStyle w:val="60"/>
        <w:spacing w:before="0" w:after="0" w:line="240" w:lineRule="auto"/>
        <w:ind w:left="18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5952">
        <w:rPr>
          <w:sz w:val="24"/>
          <w:szCs w:val="24"/>
        </w:rPr>
        <w:t>порядка содержания</w:t>
      </w:r>
      <w:r>
        <w:rPr>
          <w:sz w:val="24"/>
          <w:szCs w:val="24"/>
        </w:rPr>
        <w:t xml:space="preserve"> территории, зданий,</w:t>
      </w:r>
      <w:r w:rsidRPr="00A55952">
        <w:rPr>
          <w:sz w:val="24"/>
          <w:szCs w:val="24"/>
        </w:rPr>
        <w:t xml:space="preserve"> помещений, в том числе эвакуационных путей; </w:t>
      </w:r>
    </w:p>
    <w:p w:rsidR="00A55952" w:rsidRDefault="00A55952" w:rsidP="00A55952">
      <w:pPr>
        <w:pStyle w:val="60"/>
        <w:spacing w:before="0" w:after="0" w:line="240" w:lineRule="auto"/>
        <w:ind w:left="18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5952">
        <w:rPr>
          <w:sz w:val="24"/>
          <w:szCs w:val="24"/>
        </w:rPr>
        <w:t xml:space="preserve">исправного состояния систем ПБ, наличия и исправности первичных средств пожаротушения и т.д.; </w:t>
      </w:r>
    </w:p>
    <w:p w:rsidR="00A55952" w:rsidRDefault="00A55952" w:rsidP="00A55952">
      <w:pPr>
        <w:pStyle w:val="60"/>
        <w:spacing w:before="0" w:after="0" w:line="240" w:lineRule="auto"/>
        <w:ind w:left="18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5952">
        <w:rPr>
          <w:sz w:val="24"/>
          <w:szCs w:val="24"/>
        </w:rPr>
        <w:t>пожарной безопасности при эксплуатации оборудования,</w:t>
      </w:r>
      <w:r>
        <w:rPr>
          <w:sz w:val="24"/>
          <w:szCs w:val="24"/>
        </w:rPr>
        <w:t xml:space="preserve"> проведении мероприятий</w:t>
      </w:r>
      <w:r w:rsidRPr="00A55952">
        <w:rPr>
          <w:sz w:val="24"/>
          <w:szCs w:val="24"/>
        </w:rPr>
        <w:t xml:space="preserve">; </w:t>
      </w:r>
    </w:p>
    <w:p w:rsidR="00A27A8F" w:rsidRPr="00462360" w:rsidRDefault="00A55952" w:rsidP="00462360">
      <w:pPr>
        <w:pStyle w:val="60"/>
        <w:spacing w:before="0" w:after="0" w:line="240" w:lineRule="auto"/>
        <w:ind w:left="18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55952">
        <w:rPr>
          <w:sz w:val="24"/>
          <w:szCs w:val="24"/>
        </w:rPr>
        <w:t>порядка осмотра и закрытия поме</w:t>
      </w:r>
      <w:r w:rsidR="00462360">
        <w:rPr>
          <w:sz w:val="24"/>
          <w:szCs w:val="24"/>
        </w:rPr>
        <w:t>щений по окончании рабочего дня.</w:t>
      </w:r>
    </w:p>
    <w:p w:rsidR="00462360" w:rsidRDefault="00462360" w:rsidP="00F8091C">
      <w:pPr>
        <w:pStyle w:val="60"/>
        <w:numPr>
          <w:ilvl w:val="0"/>
          <w:numId w:val="1"/>
        </w:numPr>
        <w:shd w:val="clear" w:color="auto" w:fill="auto"/>
        <w:spacing w:before="0" w:after="0" w:line="276" w:lineRule="auto"/>
        <w:ind w:left="180" w:right="20"/>
        <w:rPr>
          <w:sz w:val="24"/>
          <w:szCs w:val="24"/>
        </w:rPr>
      </w:pPr>
      <w:r>
        <w:rPr>
          <w:sz w:val="24"/>
          <w:szCs w:val="24"/>
        </w:rPr>
        <w:t>Начальнику отдела по работе с молодежью Фарафонтовой Л.А.</w:t>
      </w:r>
      <w:r w:rsidR="00D011F6" w:rsidRPr="00F8091C">
        <w:rPr>
          <w:sz w:val="24"/>
          <w:szCs w:val="24"/>
        </w:rPr>
        <w:t xml:space="preserve"> </w:t>
      </w:r>
      <w:r w:rsidR="00AA4B49">
        <w:rPr>
          <w:sz w:val="24"/>
          <w:szCs w:val="24"/>
        </w:rPr>
        <w:t xml:space="preserve">и старшему специалисту по работе с молодежью Быстровой С,Е. </w:t>
      </w:r>
      <w:r w:rsidR="00D011F6" w:rsidRPr="00F8091C">
        <w:rPr>
          <w:sz w:val="24"/>
          <w:szCs w:val="24"/>
        </w:rPr>
        <w:t>при подготовке к массовым мероприятиям проводить инструктажи со специалистами</w:t>
      </w:r>
      <w:r w:rsidR="007D0C1C">
        <w:rPr>
          <w:sz w:val="24"/>
          <w:szCs w:val="24"/>
        </w:rPr>
        <w:t>,</w:t>
      </w:r>
      <w:r w:rsidR="00D011F6" w:rsidRPr="00F8091C">
        <w:rPr>
          <w:sz w:val="24"/>
          <w:szCs w:val="24"/>
        </w:rPr>
        <w:t xml:space="preserve"> ответственными за проведение конкретного массового мероприятия, с дальнейшим возложением ответственности за соблюдением пожарной безопасности во время его проведения.</w:t>
      </w:r>
    </w:p>
    <w:p w:rsidR="00977913" w:rsidRPr="00F8091C" w:rsidRDefault="00462360" w:rsidP="00F8091C">
      <w:pPr>
        <w:pStyle w:val="60"/>
        <w:numPr>
          <w:ilvl w:val="0"/>
          <w:numId w:val="1"/>
        </w:numPr>
        <w:shd w:val="clear" w:color="auto" w:fill="auto"/>
        <w:spacing w:before="0" w:after="0" w:line="276" w:lineRule="auto"/>
        <w:ind w:left="180" w:right="20"/>
        <w:rPr>
          <w:sz w:val="24"/>
          <w:szCs w:val="24"/>
        </w:rPr>
      </w:pPr>
      <w:r>
        <w:rPr>
          <w:sz w:val="24"/>
          <w:szCs w:val="24"/>
        </w:rPr>
        <w:t>Заместителю директора Портновой С.М.</w:t>
      </w:r>
      <w:r w:rsidRPr="0046236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организовать работу</w:t>
      </w:r>
      <w:r w:rsidRPr="00A27A8F">
        <w:rPr>
          <w:sz w:val="24"/>
          <w:szCs w:val="24"/>
        </w:rPr>
        <w:t xml:space="preserve"> по проведению </w:t>
      </w:r>
      <w:r>
        <w:rPr>
          <w:color w:val="auto"/>
          <w:shd w:val="clear" w:color="auto" w:fill="FFFFFF"/>
          <w:lang w:bidi="ar-SA"/>
        </w:rPr>
        <w:t>инструктажей (вводного, первичного), обучению</w:t>
      </w:r>
      <w:r w:rsidRPr="00A27A8F">
        <w:rPr>
          <w:color w:val="auto"/>
          <w:shd w:val="clear" w:color="auto" w:fill="FFFFFF"/>
          <w:lang w:bidi="ar-SA"/>
        </w:rPr>
        <w:t xml:space="preserve"> и проверке</w:t>
      </w:r>
      <w:r>
        <w:rPr>
          <w:color w:val="auto"/>
          <w:shd w:val="clear" w:color="auto" w:fill="FFFFFF"/>
          <w:lang w:bidi="ar-SA"/>
        </w:rPr>
        <w:t xml:space="preserve"> знаний по ПБ</w:t>
      </w:r>
      <w:r>
        <w:rPr>
          <w:sz w:val="24"/>
          <w:szCs w:val="24"/>
        </w:rPr>
        <w:t>.</w:t>
      </w:r>
    </w:p>
    <w:p w:rsidR="00977913" w:rsidRPr="00F8091C" w:rsidRDefault="00D011F6" w:rsidP="00F8091C">
      <w:pPr>
        <w:pStyle w:val="60"/>
        <w:numPr>
          <w:ilvl w:val="0"/>
          <w:numId w:val="1"/>
        </w:numPr>
        <w:shd w:val="clear" w:color="auto" w:fill="auto"/>
        <w:spacing w:before="0" w:after="0" w:line="276" w:lineRule="auto"/>
        <w:ind w:left="180" w:right="20"/>
        <w:rPr>
          <w:sz w:val="24"/>
          <w:szCs w:val="24"/>
        </w:rPr>
      </w:pPr>
      <w:r w:rsidRPr="00F8091C">
        <w:rPr>
          <w:sz w:val="24"/>
          <w:szCs w:val="24"/>
        </w:rPr>
        <w:t xml:space="preserve"> Возложить ответственность за эвакуацию воспитанников и сотрудников из здания в случае возникновения пожара на сотрудн</w:t>
      </w:r>
      <w:r w:rsidR="008F1863">
        <w:rPr>
          <w:sz w:val="24"/>
          <w:szCs w:val="24"/>
        </w:rPr>
        <w:t xml:space="preserve">иков согласно инструкции </w:t>
      </w:r>
      <w:r w:rsidRPr="00F8091C">
        <w:rPr>
          <w:sz w:val="24"/>
          <w:szCs w:val="24"/>
        </w:rPr>
        <w:t>«О порядке и последовательности действий ответственных лиц на случай возникновения пожара».</w:t>
      </w:r>
    </w:p>
    <w:p w:rsidR="00977913" w:rsidRDefault="00D011F6" w:rsidP="00F8091C">
      <w:pPr>
        <w:pStyle w:val="60"/>
        <w:numPr>
          <w:ilvl w:val="0"/>
          <w:numId w:val="1"/>
        </w:numPr>
        <w:shd w:val="clear" w:color="auto" w:fill="auto"/>
        <w:spacing w:before="0" w:after="0" w:line="276" w:lineRule="auto"/>
        <w:ind w:left="180"/>
        <w:sectPr w:rsidR="00977913">
          <w:type w:val="continuous"/>
          <w:pgSz w:w="11906" w:h="16838"/>
          <w:pgMar w:top="335" w:right="1042" w:bottom="335" w:left="1066" w:header="0" w:footer="3" w:gutter="0"/>
          <w:cols w:space="720"/>
          <w:noEndnote/>
          <w:docGrid w:linePitch="360"/>
        </w:sectPr>
      </w:pPr>
      <w:r w:rsidRPr="00F8091C">
        <w:rPr>
          <w:sz w:val="24"/>
          <w:szCs w:val="24"/>
        </w:rPr>
        <w:t xml:space="preserve"> Контроль за выполнением приказа оставляю за собой.</w:t>
      </w:r>
    </w:p>
    <w:p w:rsidR="00977913" w:rsidRDefault="00977913">
      <w:pPr>
        <w:spacing w:line="240" w:lineRule="exact"/>
        <w:rPr>
          <w:sz w:val="19"/>
          <w:szCs w:val="19"/>
        </w:rPr>
      </w:pPr>
    </w:p>
    <w:p w:rsidR="00977913" w:rsidRDefault="00977913">
      <w:pPr>
        <w:spacing w:line="240" w:lineRule="exact"/>
        <w:rPr>
          <w:sz w:val="19"/>
          <w:szCs w:val="19"/>
        </w:rPr>
      </w:pPr>
    </w:p>
    <w:p w:rsidR="00977913" w:rsidRDefault="00977913">
      <w:pPr>
        <w:spacing w:before="3" w:after="3" w:line="240" w:lineRule="exact"/>
        <w:rPr>
          <w:sz w:val="19"/>
          <w:szCs w:val="19"/>
        </w:rPr>
      </w:pPr>
    </w:p>
    <w:p w:rsidR="00977913" w:rsidRDefault="00977913">
      <w:pPr>
        <w:rPr>
          <w:sz w:val="2"/>
          <w:szCs w:val="2"/>
        </w:rPr>
        <w:sectPr w:rsidR="00977913" w:rsidSect="00F8091C"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77913" w:rsidRDefault="00F8091C">
      <w:pPr>
        <w:spacing w:before="67" w:after="67" w:line="240" w:lineRule="exact"/>
        <w:rPr>
          <w:rFonts w:ascii="Times New Roman" w:hAnsi="Times New Roman" w:cs="Times New Roman"/>
        </w:rPr>
      </w:pPr>
      <w:r w:rsidRPr="00F8091C">
        <w:rPr>
          <w:rFonts w:ascii="Times New Roman" w:hAnsi="Times New Roman" w:cs="Times New Roman"/>
        </w:rPr>
        <w:lastRenderedPageBreak/>
        <w:t xml:space="preserve">Директор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8091C">
        <w:rPr>
          <w:rFonts w:ascii="Times New Roman" w:hAnsi="Times New Roman" w:cs="Times New Roman"/>
        </w:rPr>
        <w:t xml:space="preserve">     Е.А. Цикина</w:t>
      </w:r>
    </w:p>
    <w:p w:rsidR="00F8091C" w:rsidRDefault="00F8091C">
      <w:pPr>
        <w:spacing w:before="67" w:after="67" w:line="240" w:lineRule="exact"/>
        <w:rPr>
          <w:rFonts w:ascii="Times New Roman" w:hAnsi="Times New Roman" w:cs="Times New Roman"/>
        </w:rPr>
      </w:pPr>
    </w:p>
    <w:p w:rsidR="00F8091C" w:rsidRDefault="00F8091C">
      <w:pPr>
        <w:spacing w:before="67" w:after="67" w:line="240" w:lineRule="exact"/>
        <w:rPr>
          <w:rFonts w:ascii="Times New Roman" w:hAnsi="Times New Roman" w:cs="Times New Roman"/>
        </w:rPr>
      </w:pPr>
    </w:p>
    <w:p w:rsidR="00F8091C" w:rsidRDefault="00F8091C">
      <w:pPr>
        <w:spacing w:before="67" w:after="67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приказом ознакомлены:</w:t>
      </w:r>
    </w:p>
    <w:p w:rsidR="00F8091C" w:rsidRDefault="00AA4B49">
      <w:pPr>
        <w:spacing w:before="67" w:after="67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Портнова С.М.</w:t>
      </w:r>
      <w:r w:rsidR="00D35642">
        <w:rPr>
          <w:rFonts w:ascii="Times New Roman" w:hAnsi="Times New Roman" w:cs="Times New Roman"/>
        </w:rPr>
        <w:t xml:space="preserve">            </w:t>
      </w:r>
      <w:r w:rsidR="00F8091C">
        <w:rPr>
          <w:rFonts w:ascii="Times New Roman" w:hAnsi="Times New Roman" w:cs="Times New Roman"/>
        </w:rPr>
        <w:t>____________/___________</w:t>
      </w:r>
    </w:p>
    <w:p w:rsidR="00F8091C" w:rsidRDefault="00AA4B49">
      <w:pPr>
        <w:spacing w:before="67" w:after="67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Фарафонтова Л.А.</w:t>
      </w:r>
      <w:r w:rsidR="00D35642">
        <w:rPr>
          <w:rFonts w:ascii="Times New Roman" w:hAnsi="Times New Roman" w:cs="Times New Roman"/>
        </w:rPr>
        <w:t xml:space="preserve"> ___________/____________</w:t>
      </w:r>
    </w:p>
    <w:p w:rsidR="00D35642" w:rsidRPr="00F8091C" w:rsidRDefault="00AA4B49">
      <w:pPr>
        <w:spacing w:before="67" w:after="67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D35642">
        <w:rPr>
          <w:rFonts w:ascii="Times New Roman" w:hAnsi="Times New Roman" w:cs="Times New Roman"/>
        </w:rPr>
        <w:t>ыстрова С.Е.         ___________/_____________</w:t>
      </w:r>
    </w:p>
    <w:p w:rsidR="00977913" w:rsidRDefault="00977913">
      <w:pPr>
        <w:rPr>
          <w:sz w:val="2"/>
          <w:szCs w:val="2"/>
        </w:rPr>
      </w:pPr>
    </w:p>
    <w:p w:rsidR="00977913" w:rsidRDefault="00977913">
      <w:pPr>
        <w:rPr>
          <w:sz w:val="2"/>
          <w:szCs w:val="2"/>
        </w:rPr>
        <w:sectPr w:rsidR="00977913" w:rsidSect="00F8091C">
          <w:type w:val="continuous"/>
          <w:pgSz w:w="11906" w:h="16838"/>
          <w:pgMar w:top="585" w:right="1274" w:bottom="554" w:left="1175" w:header="0" w:footer="3" w:gutter="0"/>
          <w:cols w:space="720"/>
          <w:noEndnote/>
          <w:docGrid w:linePitch="360"/>
        </w:sectPr>
      </w:pPr>
    </w:p>
    <w:p w:rsidR="00977913" w:rsidRDefault="00D35642" w:rsidP="00D3564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УТВЕРЖДАЮ:</w:t>
      </w:r>
    </w:p>
    <w:p w:rsidR="00D35642" w:rsidRDefault="00D35642" w:rsidP="00D3564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</w:p>
    <w:p w:rsidR="00D35642" w:rsidRDefault="00D35642" w:rsidP="00D3564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«Центр по работе с молодежью»</w:t>
      </w:r>
    </w:p>
    <w:p w:rsidR="00D35642" w:rsidRDefault="00D35642" w:rsidP="00D3564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Е.А. Цикина</w:t>
      </w:r>
    </w:p>
    <w:p w:rsidR="00D35642" w:rsidRPr="00D35642" w:rsidRDefault="00D35642" w:rsidP="00D35642">
      <w:pPr>
        <w:jc w:val="right"/>
        <w:rPr>
          <w:rFonts w:ascii="Times New Roman" w:hAnsi="Times New Roman" w:cs="Times New Roman"/>
        </w:rPr>
        <w:sectPr w:rsidR="00D35642" w:rsidRPr="00D35642" w:rsidSect="00D35642">
          <w:pgSz w:w="11906" w:h="16838"/>
          <w:pgMar w:top="1135" w:right="1162" w:bottom="2159" w:left="1162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>«____» _______________20___г.</w:t>
      </w:r>
    </w:p>
    <w:p w:rsidR="00D35642" w:rsidRDefault="00D35642" w:rsidP="00D35642">
      <w:pPr>
        <w:pStyle w:val="40"/>
        <w:shd w:val="clear" w:color="auto" w:fill="auto"/>
        <w:spacing w:line="310" w:lineRule="exact"/>
        <w:ind w:left="23"/>
      </w:pPr>
    </w:p>
    <w:p w:rsidR="00D35642" w:rsidRPr="00D35642" w:rsidRDefault="00D011F6" w:rsidP="00D35642">
      <w:pPr>
        <w:pStyle w:val="40"/>
        <w:shd w:val="clear" w:color="auto" w:fill="auto"/>
        <w:spacing w:line="310" w:lineRule="exact"/>
        <w:ind w:left="23"/>
        <w:rPr>
          <w:sz w:val="24"/>
          <w:szCs w:val="24"/>
        </w:rPr>
      </w:pPr>
      <w:r w:rsidRPr="00D35642">
        <w:rPr>
          <w:sz w:val="24"/>
          <w:szCs w:val="24"/>
        </w:rPr>
        <w:t>ОБЯЗАННОСТИ</w:t>
      </w:r>
    </w:p>
    <w:p w:rsidR="00977913" w:rsidRPr="00D35642" w:rsidRDefault="00D011F6" w:rsidP="00D35642">
      <w:pPr>
        <w:pStyle w:val="40"/>
        <w:shd w:val="clear" w:color="auto" w:fill="auto"/>
        <w:spacing w:line="310" w:lineRule="exact"/>
        <w:ind w:left="23"/>
        <w:rPr>
          <w:sz w:val="24"/>
          <w:szCs w:val="24"/>
        </w:rPr>
      </w:pPr>
      <w:r w:rsidRPr="00D35642">
        <w:rPr>
          <w:sz w:val="24"/>
          <w:szCs w:val="24"/>
        </w:rPr>
        <w:t>лиц, ответственных за пожарную безопасность</w:t>
      </w:r>
    </w:p>
    <w:p w:rsidR="00D35642" w:rsidRPr="00D35642" w:rsidRDefault="00D35642" w:rsidP="00D35642">
      <w:pPr>
        <w:pStyle w:val="40"/>
        <w:shd w:val="clear" w:color="auto" w:fill="auto"/>
        <w:spacing w:line="310" w:lineRule="exact"/>
        <w:ind w:left="23"/>
        <w:jc w:val="both"/>
        <w:rPr>
          <w:sz w:val="24"/>
          <w:szCs w:val="24"/>
        </w:rPr>
      </w:pPr>
    </w:p>
    <w:p w:rsidR="00977913" w:rsidRPr="00D35642" w:rsidRDefault="00D011F6" w:rsidP="00D35642">
      <w:pPr>
        <w:pStyle w:val="60"/>
        <w:shd w:val="clear" w:color="auto" w:fill="auto"/>
        <w:spacing w:before="0" w:after="0" w:line="314" w:lineRule="exact"/>
        <w:ind w:left="20"/>
        <w:rPr>
          <w:sz w:val="24"/>
          <w:szCs w:val="24"/>
        </w:rPr>
      </w:pPr>
      <w:r w:rsidRPr="00D35642">
        <w:rPr>
          <w:sz w:val="24"/>
          <w:szCs w:val="24"/>
        </w:rPr>
        <w:t xml:space="preserve">Лица, ответственные за пожарную безопасность муниципального </w:t>
      </w:r>
      <w:r w:rsidR="008531F8">
        <w:rPr>
          <w:sz w:val="24"/>
          <w:szCs w:val="24"/>
        </w:rPr>
        <w:t>бюджетного</w:t>
      </w:r>
      <w:r w:rsidRPr="00D35642">
        <w:rPr>
          <w:sz w:val="24"/>
          <w:szCs w:val="24"/>
        </w:rPr>
        <w:t xml:space="preserve"> учреждения «Центра по работе </w:t>
      </w:r>
      <w:r w:rsidR="008531F8">
        <w:rPr>
          <w:sz w:val="24"/>
          <w:szCs w:val="24"/>
        </w:rPr>
        <w:t>с молодежью» персонально отвечаю</w:t>
      </w:r>
      <w:r w:rsidRPr="00D35642">
        <w:rPr>
          <w:sz w:val="24"/>
          <w:szCs w:val="24"/>
        </w:rPr>
        <w:t>т за своевременное осуществление мероприятий, направленных на обеспечение безопасности воспитанников на случай возникновения пожара.</w:t>
      </w:r>
    </w:p>
    <w:p w:rsidR="00977913" w:rsidRPr="00D35642" w:rsidRDefault="00D011F6" w:rsidP="00D35642">
      <w:pPr>
        <w:pStyle w:val="60"/>
        <w:shd w:val="clear" w:color="auto" w:fill="auto"/>
        <w:spacing w:before="0" w:after="0" w:line="314" w:lineRule="exact"/>
        <w:ind w:left="20"/>
        <w:rPr>
          <w:sz w:val="24"/>
          <w:szCs w:val="24"/>
        </w:rPr>
      </w:pPr>
      <w:r w:rsidRPr="00D35642">
        <w:rPr>
          <w:sz w:val="24"/>
          <w:szCs w:val="24"/>
        </w:rPr>
        <w:t>Они обязаны:</w:t>
      </w:r>
    </w:p>
    <w:p w:rsidR="00977913" w:rsidRPr="00D35642" w:rsidRDefault="00D011F6" w:rsidP="008531F8">
      <w:pPr>
        <w:pStyle w:val="60"/>
        <w:numPr>
          <w:ilvl w:val="0"/>
          <w:numId w:val="3"/>
        </w:numPr>
        <w:shd w:val="clear" w:color="auto" w:fill="auto"/>
        <w:spacing w:before="0" w:after="0" w:line="314" w:lineRule="exact"/>
        <w:ind w:left="851" w:right="48"/>
        <w:rPr>
          <w:sz w:val="24"/>
          <w:szCs w:val="24"/>
        </w:rPr>
      </w:pPr>
      <w:r w:rsidRPr="00D35642">
        <w:rPr>
          <w:sz w:val="24"/>
          <w:szCs w:val="24"/>
        </w:rPr>
        <w:t>знать объемно-планировочные и конструктивные решения путей эвакуации</w:t>
      </w:r>
      <w:r w:rsidR="008531F8">
        <w:rPr>
          <w:sz w:val="24"/>
          <w:szCs w:val="24"/>
        </w:rPr>
        <w:t>,</w:t>
      </w:r>
      <w:r w:rsidRPr="00D35642">
        <w:rPr>
          <w:sz w:val="24"/>
          <w:szCs w:val="24"/>
        </w:rPr>
        <w:t xml:space="preserve"> содержать эвакуационные проходы, выходы, коридоры, тамбуры, лестницы чистыми. Не допускать загромождения эвакуационных выходов какими-либо предметами, тарой, предметами мебели.</w:t>
      </w:r>
    </w:p>
    <w:p w:rsidR="00977913" w:rsidRPr="00D35642" w:rsidRDefault="00D011F6" w:rsidP="008531F8">
      <w:pPr>
        <w:pStyle w:val="60"/>
        <w:numPr>
          <w:ilvl w:val="0"/>
          <w:numId w:val="3"/>
        </w:numPr>
        <w:shd w:val="clear" w:color="auto" w:fill="auto"/>
        <w:spacing w:before="0" w:after="0" w:line="314" w:lineRule="exact"/>
        <w:ind w:left="851" w:right="48"/>
        <w:rPr>
          <w:sz w:val="24"/>
          <w:szCs w:val="24"/>
        </w:rPr>
      </w:pPr>
      <w:r w:rsidRPr="00D35642">
        <w:rPr>
          <w:sz w:val="24"/>
          <w:szCs w:val="24"/>
        </w:rPr>
        <w:t>запрещается применение на путях эвакуации горючих и токсичных при горении отделочных материалов, покрытие полов (ковры, паласы), которые могут загораться от кратковременного воздействия малокалорийных источников зажигания (зажженная спичка, сигарета и т.п.)</w:t>
      </w:r>
      <w:r w:rsidR="008531F8">
        <w:rPr>
          <w:sz w:val="24"/>
          <w:szCs w:val="24"/>
        </w:rPr>
        <w:t>;</w:t>
      </w:r>
    </w:p>
    <w:p w:rsidR="00977913" w:rsidRPr="00D35642" w:rsidRDefault="00D011F6" w:rsidP="008531F8">
      <w:pPr>
        <w:pStyle w:val="60"/>
        <w:numPr>
          <w:ilvl w:val="0"/>
          <w:numId w:val="3"/>
        </w:numPr>
        <w:shd w:val="clear" w:color="auto" w:fill="auto"/>
        <w:spacing w:before="0" w:after="0" w:line="314" w:lineRule="exact"/>
        <w:ind w:left="851" w:right="48"/>
        <w:rPr>
          <w:sz w:val="24"/>
          <w:szCs w:val="24"/>
        </w:rPr>
      </w:pPr>
      <w:r w:rsidRPr="00D35642">
        <w:rPr>
          <w:sz w:val="24"/>
          <w:szCs w:val="24"/>
        </w:rPr>
        <w:t>следить за исправностью аварийного освещения на путях эвакуации не закрывать двери эвакуационных выходов во время работы, допускается применение внутренних легко открываемых запоров</w:t>
      </w:r>
      <w:r w:rsidR="008531F8">
        <w:rPr>
          <w:sz w:val="24"/>
          <w:szCs w:val="24"/>
        </w:rPr>
        <w:t>;</w:t>
      </w:r>
    </w:p>
    <w:p w:rsidR="00977913" w:rsidRPr="00D35642" w:rsidRDefault="00D011F6" w:rsidP="008531F8">
      <w:pPr>
        <w:pStyle w:val="60"/>
        <w:numPr>
          <w:ilvl w:val="0"/>
          <w:numId w:val="3"/>
        </w:numPr>
        <w:shd w:val="clear" w:color="auto" w:fill="auto"/>
        <w:spacing w:before="0" w:after="0" w:line="314" w:lineRule="exact"/>
        <w:ind w:left="851" w:right="48"/>
        <w:rPr>
          <w:sz w:val="24"/>
          <w:szCs w:val="24"/>
        </w:rPr>
      </w:pPr>
      <w:r w:rsidRPr="00D35642">
        <w:rPr>
          <w:sz w:val="24"/>
          <w:szCs w:val="24"/>
        </w:rPr>
        <w:t>в случае возникновения пожара подать звуковые сигналы экстренного оповещения лю</w:t>
      </w:r>
      <w:r w:rsidR="008531F8">
        <w:rPr>
          <w:sz w:val="24"/>
          <w:szCs w:val="24"/>
        </w:rPr>
        <w:t>дей о пожаре.</w:t>
      </w:r>
    </w:p>
    <w:p w:rsidR="00D35642" w:rsidRDefault="00D011F6" w:rsidP="00D35642">
      <w:pPr>
        <w:pStyle w:val="40"/>
        <w:shd w:val="clear" w:color="auto" w:fill="auto"/>
        <w:spacing w:line="314" w:lineRule="exact"/>
        <w:ind w:left="20" w:right="120" w:firstLine="740"/>
        <w:jc w:val="both"/>
        <w:rPr>
          <w:sz w:val="24"/>
          <w:szCs w:val="24"/>
        </w:rPr>
      </w:pPr>
      <w:r w:rsidRPr="00D35642">
        <w:rPr>
          <w:sz w:val="24"/>
          <w:szCs w:val="24"/>
        </w:rPr>
        <w:t>В случае срабатывания пожарной сигнализации необходимо произвести контрольну</w:t>
      </w:r>
      <w:r w:rsidR="008531F8">
        <w:rPr>
          <w:sz w:val="24"/>
          <w:szCs w:val="24"/>
        </w:rPr>
        <w:t>ю проверку и при подтверждении возникновения пожара</w:t>
      </w:r>
      <w:r w:rsidRPr="00D35642">
        <w:rPr>
          <w:sz w:val="24"/>
          <w:szCs w:val="24"/>
        </w:rPr>
        <w:t xml:space="preserve"> принять следующие </w:t>
      </w:r>
      <w:r w:rsidR="00D35642">
        <w:rPr>
          <w:sz w:val="24"/>
          <w:szCs w:val="24"/>
        </w:rPr>
        <w:t>меры:</w:t>
      </w:r>
    </w:p>
    <w:p w:rsidR="00977913" w:rsidRPr="00D35642" w:rsidRDefault="008531F8" w:rsidP="00D35642">
      <w:pPr>
        <w:pStyle w:val="40"/>
        <w:numPr>
          <w:ilvl w:val="1"/>
          <w:numId w:val="4"/>
        </w:numPr>
        <w:shd w:val="clear" w:color="auto" w:fill="auto"/>
        <w:spacing w:line="314" w:lineRule="exact"/>
        <w:ind w:left="851" w:right="1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D35642">
        <w:rPr>
          <w:sz w:val="24"/>
          <w:szCs w:val="24"/>
        </w:rPr>
        <w:t>емедленно сообщить в</w:t>
      </w:r>
      <w:r w:rsidR="00D011F6" w:rsidRPr="00D35642">
        <w:rPr>
          <w:sz w:val="24"/>
          <w:szCs w:val="24"/>
        </w:rPr>
        <w:t xml:space="preserve"> пожарную часть по телефону -</w:t>
      </w:r>
      <w:r>
        <w:rPr>
          <w:sz w:val="24"/>
          <w:szCs w:val="24"/>
        </w:rPr>
        <w:t xml:space="preserve"> </w:t>
      </w:r>
      <w:r w:rsidRPr="00D35642">
        <w:rPr>
          <w:sz w:val="24"/>
          <w:szCs w:val="24"/>
        </w:rPr>
        <w:t xml:space="preserve">01 </w:t>
      </w:r>
      <w:r>
        <w:rPr>
          <w:sz w:val="24"/>
          <w:szCs w:val="24"/>
        </w:rPr>
        <w:t>о</w:t>
      </w:r>
      <w:r w:rsidR="00D011F6" w:rsidRPr="00D35642">
        <w:rPr>
          <w:sz w:val="24"/>
          <w:szCs w:val="24"/>
        </w:rPr>
        <w:t xml:space="preserve"> вызов</w:t>
      </w:r>
      <w:r w:rsidR="00D35642">
        <w:rPr>
          <w:sz w:val="24"/>
          <w:szCs w:val="24"/>
        </w:rPr>
        <w:t>е</w:t>
      </w:r>
      <w:r w:rsidR="00D011F6" w:rsidRPr="00D35642">
        <w:rPr>
          <w:sz w:val="24"/>
          <w:szCs w:val="24"/>
        </w:rPr>
        <w:t xml:space="preserve"> к месту пожара</w:t>
      </w:r>
      <w:r w:rsidR="00D35642">
        <w:rPr>
          <w:sz w:val="24"/>
          <w:szCs w:val="24"/>
        </w:rPr>
        <w:t xml:space="preserve"> в</w:t>
      </w:r>
      <w:r w:rsidR="00D011F6" w:rsidRPr="00D35642">
        <w:rPr>
          <w:sz w:val="24"/>
          <w:szCs w:val="24"/>
        </w:rPr>
        <w:t xml:space="preserve"> М</w:t>
      </w:r>
      <w:r w:rsidR="00D35642">
        <w:rPr>
          <w:sz w:val="24"/>
          <w:szCs w:val="24"/>
        </w:rPr>
        <w:t>Б</w:t>
      </w:r>
      <w:r w:rsidR="00D011F6" w:rsidRPr="00D35642">
        <w:rPr>
          <w:sz w:val="24"/>
          <w:szCs w:val="24"/>
        </w:rPr>
        <w:t>У «Центра по работе с молодежью»;</w:t>
      </w:r>
    </w:p>
    <w:p w:rsidR="00977913" w:rsidRPr="00D35642" w:rsidRDefault="008531F8" w:rsidP="00D35642">
      <w:pPr>
        <w:pStyle w:val="40"/>
        <w:numPr>
          <w:ilvl w:val="1"/>
          <w:numId w:val="4"/>
        </w:numPr>
        <w:shd w:val="clear" w:color="auto" w:fill="auto"/>
        <w:spacing w:line="314" w:lineRule="exact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011F6" w:rsidRPr="00D35642">
        <w:rPr>
          <w:sz w:val="24"/>
          <w:szCs w:val="24"/>
        </w:rPr>
        <w:t xml:space="preserve">ключить </w:t>
      </w:r>
      <w:r>
        <w:rPr>
          <w:sz w:val="24"/>
          <w:szCs w:val="24"/>
        </w:rPr>
        <w:t xml:space="preserve">звуковое </w:t>
      </w:r>
      <w:r w:rsidR="00D011F6" w:rsidRPr="00D35642">
        <w:rPr>
          <w:sz w:val="24"/>
          <w:szCs w:val="24"/>
        </w:rPr>
        <w:t>оповещение о пожаре и приступить к эвакуации людей;</w:t>
      </w:r>
    </w:p>
    <w:p w:rsidR="008531F8" w:rsidRDefault="008531F8" w:rsidP="008531F8">
      <w:pPr>
        <w:pStyle w:val="40"/>
        <w:numPr>
          <w:ilvl w:val="1"/>
          <w:numId w:val="4"/>
        </w:numPr>
        <w:shd w:val="clear" w:color="auto" w:fill="auto"/>
        <w:spacing w:line="240" w:lineRule="auto"/>
        <w:ind w:left="850" w:right="119" w:hanging="35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011F6" w:rsidRPr="00D35642">
        <w:rPr>
          <w:sz w:val="24"/>
          <w:szCs w:val="24"/>
        </w:rPr>
        <w:t>риступить к тушению пожара имеющимися первичными средствами;</w:t>
      </w:r>
    </w:p>
    <w:p w:rsidR="00977913" w:rsidRPr="00D35642" w:rsidRDefault="008531F8" w:rsidP="008531F8">
      <w:pPr>
        <w:pStyle w:val="40"/>
        <w:numPr>
          <w:ilvl w:val="1"/>
          <w:numId w:val="4"/>
        </w:numPr>
        <w:shd w:val="clear" w:color="auto" w:fill="auto"/>
        <w:spacing w:line="240" w:lineRule="auto"/>
        <w:ind w:left="850" w:right="119" w:hanging="35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D011F6" w:rsidRPr="00D35642">
        <w:rPr>
          <w:sz w:val="24"/>
          <w:szCs w:val="24"/>
        </w:rPr>
        <w:t>рганизовать встречу пожарных подразделений.</w:t>
      </w:r>
    </w:p>
    <w:p w:rsidR="00977913" w:rsidRPr="00D35642" w:rsidRDefault="00977913" w:rsidP="00D35642">
      <w:pPr>
        <w:jc w:val="both"/>
      </w:pPr>
    </w:p>
    <w:p w:rsidR="00D35642" w:rsidRDefault="00D35642">
      <w:pPr>
        <w:pStyle w:val="60"/>
        <w:shd w:val="clear" w:color="auto" w:fill="auto"/>
        <w:spacing w:before="0" w:after="0" w:line="220" w:lineRule="exact"/>
        <w:ind w:left="20"/>
      </w:pPr>
    </w:p>
    <w:p w:rsidR="00D35642" w:rsidRDefault="00D35642">
      <w:pPr>
        <w:pStyle w:val="60"/>
        <w:shd w:val="clear" w:color="auto" w:fill="auto"/>
        <w:spacing w:before="0" w:after="0" w:line="220" w:lineRule="exact"/>
        <w:ind w:left="20"/>
      </w:pPr>
    </w:p>
    <w:p w:rsidR="004316DD" w:rsidRDefault="004316DD">
      <w:pPr>
        <w:pStyle w:val="60"/>
        <w:shd w:val="clear" w:color="auto" w:fill="auto"/>
        <w:spacing w:before="0" w:after="0" w:line="220" w:lineRule="exact"/>
        <w:ind w:left="20"/>
      </w:pPr>
    </w:p>
    <w:p w:rsidR="004316DD" w:rsidRDefault="004316DD">
      <w:pPr>
        <w:pStyle w:val="60"/>
        <w:shd w:val="clear" w:color="auto" w:fill="auto"/>
        <w:spacing w:before="0" w:after="0" w:line="220" w:lineRule="exact"/>
        <w:ind w:left="20"/>
      </w:pPr>
    </w:p>
    <w:p w:rsidR="004316DD" w:rsidRDefault="004316DD">
      <w:pPr>
        <w:pStyle w:val="60"/>
        <w:shd w:val="clear" w:color="auto" w:fill="auto"/>
        <w:spacing w:before="0" w:after="0" w:line="220" w:lineRule="exact"/>
        <w:ind w:left="20"/>
      </w:pPr>
    </w:p>
    <w:p w:rsidR="004316DD" w:rsidRDefault="004316DD">
      <w:pPr>
        <w:pStyle w:val="60"/>
        <w:shd w:val="clear" w:color="auto" w:fill="auto"/>
        <w:spacing w:before="0" w:after="0" w:line="220" w:lineRule="exact"/>
        <w:ind w:left="20"/>
      </w:pPr>
    </w:p>
    <w:p w:rsidR="004316DD" w:rsidRDefault="004316DD">
      <w:pPr>
        <w:pStyle w:val="60"/>
        <w:shd w:val="clear" w:color="auto" w:fill="auto"/>
        <w:spacing w:before="0" w:after="0" w:line="220" w:lineRule="exact"/>
        <w:ind w:left="20"/>
      </w:pPr>
    </w:p>
    <w:p w:rsidR="006B6EB7" w:rsidRDefault="006B6EB7">
      <w:pPr>
        <w:pStyle w:val="60"/>
        <w:shd w:val="clear" w:color="auto" w:fill="auto"/>
        <w:spacing w:before="0" w:after="0" w:line="220" w:lineRule="exact"/>
        <w:ind w:left="20"/>
      </w:pPr>
      <w:bookmarkStart w:id="0" w:name="_GoBack"/>
      <w:bookmarkEnd w:id="0"/>
    </w:p>
    <w:p w:rsidR="004316DD" w:rsidRDefault="004316DD">
      <w:pPr>
        <w:pStyle w:val="60"/>
        <w:shd w:val="clear" w:color="auto" w:fill="auto"/>
        <w:spacing w:before="0" w:after="0" w:line="220" w:lineRule="exact"/>
        <w:ind w:left="20"/>
      </w:pPr>
    </w:p>
    <w:p w:rsidR="004316DD" w:rsidRDefault="004316DD">
      <w:pPr>
        <w:pStyle w:val="60"/>
        <w:shd w:val="clear" w:color="auto" w:fill="auto"/>
        <w:spacing w:before="0" w:after="0" w:line="220" w:lineRule="exact"/>
        <w:ind w:left="20"/>
      </w:pPr>
    </w:p>
    <w:p w:rsidR="004316DD" w:rsidRDefault="004316DD">
      <w:pPr>
        <w:pStyle w:val="60"/>
        <w:shd w:val="clear" w:color="auto" w:fill="auto"/>
        <w:spacing w:before="0" w:after="0" w:line="220" w:lineRule="exact"/>
        <w:ind w:left="20"/>
      </w:pPr>
    </w:p>
    <w:p w:rsidR="004316DD" w:rsidRDefault="004316DD" w:rsidP="004316DD">
      <w:pPr>
        <w:pStyle w:val="40"/>
        <w:shd w:val="clear" w:color="auto" w:fill="auto"/>
        <w:ind w:left="20"/>
        <w:rPr>
          <w:rStyle w:val="4105pt"/>
          <w:b/>
          <w:bCs/>
        </w:rPr>
      </w:pPr>
      <w:r>
        <w:rPr>
          <w:rStyle w:val="4105pt"/>
          <w:b/>
          <w:bCs/>
        </w:rPr>
        <w:lastRenderedPageBreak/>
        <w:t xml:space="preserve">РОССИЙСКАЯ ФЕДЕРАЦИЯ </w:t>
      </w:r>
    </w:p>
    <w:p w:rsidR="004316DD" w:rsidRDefault="004316DD" w:rsidP="004316DD">
      <w:pPr>
        <w:pStyle w:val="40"/>
        <w:shd w:val="clear" w:color="auto" w:fill="auto"/>
        <w:ind w:left="20"/>
      </w:pPr>
      <w:r>
        <w:t>Городской округ Ревда</w:t>
      </w:r>
    </w:p>
    <w:p w:rsidR="004316DD" w:rsidRDefault="004316DD" w:rsidP="004316DD">
      <w:pPr>
        <w:pStyle w:val="40"/>
        <w:shd w:val="clear" w:color="auto" w:fill="auto"/>
        <w:spacing w:line="211" w:lineRule="exact"/>
        <w:ind w:left="23"/>
      </w:pPr>
      <w:r>
        <w:t>Муниципальное бюджетное учреждение</w:t>
      </w:r>
    </w:p>
    <w:p w:rsidR="004316DD" w:rsidRDefault="004316DD" w:rsidP="004316DD">
      <w:pPr>
        <w:pStyle w:val="40"/>
        <w:shd w:val="clear" w:color="auto" w:fill="auto"/>
        <w:spacing w:line="211" w:lineRule="exact"/>
        <w:ind w:left="23"/>
      </w:pPr>
      <w:r>
        <w:t xml:space="preserve"> «Центр по работе с молодежью»</w:t>
      </w:r>
    </w:p>
    <w:p w:rsidR="004316DD" w:rsidRDefault="004316DD" w:rsidP="004316DD">
      <w:pPr>
        <w:pStyle w:val="50"/>
        <w:shd w:val="clear" w:color="auto" w:fill="auto"/>
        <w:spacing w:after="0"/>
        <w:ind w:left="23"/>
      </w:pPr>
      <w:r>
        <w:t xml:space="preserve">623280, Свердловская область г. Ревда, ул. Жуковского, 22 </w:t>
      </w:r>
    </w:p>
    <w:p w:rsidR="004316DD" w:rsidRDefault="004316DD" w:rsidP="004316DD">
      <w:pPr>
        <w:pStyle w:val="50"/>
        <w:shd w:val="clear" w:color="auto" w:fill="auto"/>
        <w:spacing w:after="0"/>
        <w:ind w:left="23"/>
      </w:pPr>
      <w:r>
        <w:t>тел. (34397) 5 - 42 - 72, 5 - 25 - 90 ОГРН 1026601645784, ОКОНХ 97600, ИНН 6627004686, БИК 046577001</w:t>
      </w:r>
    </w:p>
    <w:p w:rsidR="004316DD" w:rsidRDefault="004316DD" w:rsidP="004316DD">
      <w:pPr>
        <w:pStyle w:val="50"/>
        <w:shd w:val="clear" w:color="auto" w:fill="auto"/>
        <w:spacing w:after="0"/>
        <w:ind w:left="23"/>
        <w:rPr>
          <w:rStyle w:val="51"/>
          <w:u w:val="none"/>
        </w:rPr>
      </w:pPr>
      <w:r>
        <w:t xml:space="preserve"> </w:t>
      </w:r>
      <w:r w:rsidRPr="00F8091C">
        <w:rPr>
          <w:rStyle w:val="51"/>
          <w:u w:val="none"/>
        </w:rPr>
        <w:t xml:space="preserve">л/с 03001270440 р/с 4020481010000126227, </w:t>
      </w:r>
    </w:p>
    <w:p w:rsidR="004316DD" w:rsidRDefault="004316DD" w:rsidP="004316DD">
      <w:pPr>
        <w:pStyle w:val="50"/>
        <w:pBdr>
          <w:bottom w:val="single" w:sz="12" w:space="1" w:color="auto"/>
        </w:pBdr>
        <w:shd w:val="clear" w:color="auto" w:fill="auto"/>
        <w:spacing w:after="0"/>
        <w:ind w:left="23"/>
        <w:rPr>
          <w:rStyle w:val="51"/>
          <w:u w:val="none"/>
        </w:rPr>
      </w:pPr>
      <w:r w:rsidRPr="00F8091C">
        <w:rPr>
          <w:rStyle w:val="51"/>
          <w:u w:val="none"/>
        </w:rPr>
        <w:t>Уральское ГУ Банка России г. Екатеринбург</w:t>
      </w:r>
    </w:p>
    <w:p w:rsidR="004316DD" w:rsidRDefault="004316DD" w:rsidP="004316DD">
      <w:pPr>
        <w:pStyle w:val="50"/>
        <w:shd w:val="clear" w:color="auto" w:fill="auto"/>
        <w:spacing w:after="0"/>
        <w:ind w:left="23"/>
      </w:pPr>
    </w:p>
    <w:p w:rsidR="004316DD" w:rsidRDefault="007A6FB8" w:rsidP="004316DD">
      <w:pPr>
        <w:pStyle w:val="60"/>
        <w:shd w:val="clear" w:color="auto" w:fill="auto"/>
        <w:tabs>
          <w:tab w:val="right" w:pos="9007"/>
        </w:tabs>
        <w:spacing w:before="0" w:after="541" w:line="220" w:lineRule="exact"/>
        <w:ind w:left="660"/>
      </w:pPr>
      <w:r>
        <w:t>«17</w:t>
      </w:r>
      <w:r w:rsidR="004316DD">
        <w:t xml:space="preserve">» </w:t>
      </w:r>
      <w:r>
        <w:t>марта 2020 г.</w:t>
      </w:r>
      <w:r>
        <w:tab/>
        <w:t xml:space="preserve">№ </w:t>
      </w:r>
    </w:p>
    <w:p w:rsidR="004316DD" w:rsidRDefault="004316DD" w:rsidP="004316DD">
      <w:pPr>
        <w:pStyle w:val="40"/>
        <w:shd w:val="clear" w:color="auto" w:fill="auto"/>
        <w:spacing w:after="238" w:line="220" w:lineRule="exact"/>
        <w:ind w:left="20"/>
      </w:pPr>
      <w:r>
        <w:t>ПРИКАЗ</w:t>
      </w:r>
    </w:p>
    <w:p w:rsidR="004316DD" w:rsidRPr="004316DD" w:rsidRDefault="004316DD" w:rsidP="004316DD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4316DD">
        <w:rPr>
          <w:sz w:val="24"/>
          <w:szCs w:val="24"/>
        </w:rPr>
        <w:t xml:space="preserve">О внесении изменений в приказ №7 от 30.12.2019г. </w:t>
      </w:r>
    </w:p>
    <w:p w:rsidR="004316DD" w:rsidRPr="004316DD" w:rsidRDefault="004316DD" w:rsidP="004316DD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4316DD">
        <w:rPr>
          <w:sz w:val="24"/>
          <w:szCs w:val="24"/>
        </w:rPr>
        <w:t>«О назначении ответственных лиц за пожарную безопасность»</w:t>
      </w:r>
    </w:p>
    <w:p w:rsidR="004316DD" w:rsidRPr="004316DD" w:rsidRDefault="004316DD" w:rsidP="004316DD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316DD" w:rsidRPr="004316DD" w:rsidRDefault="004316DD" w:rsidP="004316DD">
      <w:pPr>
        <w:pStyle w:val="60"/>
        <w:shd w:val="clear" w:color="auto" w:fill="auto"/>
        <w:spacing w:before="0" w:after="285" w:line="276" w:lineRule="auto"/>
        <w:ind w:right="20"/>
        <w:rPr>
          <w:sz w:val="24"/>
          <w:szCs w:val="24"/>
        </w:rPr>
      </w:pPr>
      <w:r w:rsidRPr="004316DD">
        <w:rPr>
          <w:sz w:val="24"/>
          <w:szCs w:val="24"/>
        </w:rPr>
        <w:t xml:space="preserve">Во исполнение Федерального закона от 21.12.1994 г. № 69 - ФЗ (в редакции </w:t>
      </w:r>
      <w:r w:rsidRPr="004316DD">
        <w:rPr>
          <w:color w:val="auto"/>
          <w:sz w:val="24"/>
          <w:szCs w:val="24"/>
          <w:shd w:val="clear" w:color="auto" w:fill="FFFFFF"/>
        </w:rPr>
        <w:t>от 27.12.2019</w:t>
      </w:r>
      <w:r w:rsidRPr="004316DD">
        <w:rPr>
          <w:color w:val="auto"/>
          <w:sz w:val="24"/>
          <w:szCs w:val="24"/>
        </w:rPr>
        <w:t>г.)</w:t>
      </w:r>
      <w:r w:rsidRPr="004316DD">
        <w:rPr>
          <w:sz w:val="24"/>
          <w:szCs w:val="24"/>
        </w:rPr>
        <w:t xml:space="preserve"> «О пожарной безопасности», в целях соблюдения и обеспечения требований пожарной безопасности в МБУ «Центр по работе с молодежью», а также в связи с изменением состава сотрудников</w:t>
      </w:r>
    </w:p>
    <w:p w:rsidR="004316DD" w:rsidRPr="004316DD" w:rsidRDefault="004316DD" w:rsidP="004316DD">
      <w:pPr>
        <w:pStyle w:val="40"/>
        <w:shd w:val="clear" w:color="auto" w:fill="auto"/>
        <w:spacing w:after="203" w:line="276" w:lineRule="auto"/>
        <w:jc w:val="both"/>
        <w:rPr>
          <w:sz w:val="24"/>
          <w:szCs w:val="24"/>
        </w:rPr>
      </w:pPr>
      <w:r w:rsidRPr="004316DD">
        <w:rPr>
          <w:sz w:val="24"/>
          <w:szCs w:val="24"/>
        </w:rPr>
        <w:t>ПРИКАЗЫВАЮ:</w:t>
      </w:r>
    </w:p>
    <w:p w:rsidR="004316DD" w:rsidRDefault="004316DD" w:rsidP="00F80F97">
      <w:pPr>
        <w:pStyle w:val="40"/>
        <w:numPr>
          <w:ilvl w:val="0"/>
          <w:numId w:val="6"/>
        </w:numPr>
        <w:shd w:val="clear" w:color="auto" w:fill="auto"/>
        <w:spacing w:after="203" w:line="276" w:lineRule="auto"/>
        <w:ind w:left="0" w:firstLine="0"/>
        <w:jc w:val="both"/>
        <w:rPr>
          <w:b w:val="0"/>
          <w:sz w:val="24"/>
          <w:szCs w:val="24"/>
        </w:rPr>
      </w:pPr>
      <w:r w:rsidRPr="00F80F97">
        <w:rPr>
          <w:b w:val="0"/>
          <w:sz w:val="24"/>
          <w:szCs w:val="24"/>
        </w:rPr>
        <w:t xml:space="preserve">Заместителю директора Портновой С.М. внести коррективы в </w:t>
      </w:r>
      <w:r w:rsidR="00F80F97" w:rsidRPr="00F80F97">
        <w:rPr>
          <w:b w:val="0"/>
          <w:sz w:val="24"/>
          <w:szCs w:val="24"/>
        </w:rPr>
        <w:t xml:space="preserve">инструкцию «О порядке и последовательности действий ответственных лиц на случай возникновения пожара» с учетом произошедших </w:t>
      </w:r>
      <w:r w:rsidR="00F80F97">
        <w:rPr>
          <w:b w:val="0"/>
          <w:sz w:val="24"/>
          <w:szCs w:val="24"/>
        </w:rPr>
        <w:t>изменений в составе сотрудников учреждения.</w:t>
      </w:r>
    </w:p>
    <w:p w:rsidR="00F80F97" w:rsidRDefault="00F80F97" w:rsidP="00F80F97">
      <w:pPr>
        <w:pStyle w:val="40"/>
        <w:numPr>
          <w:ilvl w:val="0"/>
          <w:numId w:val="6"/>
        </w:numPr>
        <w:shd w:val="clear" w:color="auto" w:fill="auto"/>
        <w:spacing w:after="203"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Утвердить измененную </w:t>
      </w:r>
      <w:r w:rsidRPr="00F80F97">
        <w:rPr>
          <w:b w:val="0"/>
          <w:sz w:val="24"/>
          <w:szCs w:val="24"/>
        </w:rPr>
        <w:t>инструкцию «О порядке и последовательности действий ответственных лиц на случай возникновения пожара»</w:t>
      </w:r>
      <w:r>
        <w:rPr>
          <w:b w:val="0"/>
          <w:sz w:val="24"/>
          <w:szCs w:val="24"/>
        </w:rPr>
        <w:t>.</w:t>
      </w:r>
    </w:p>
    <w:p w:rsidR="004316DD" w:rsidRDefault="00B007E1" w:rsidP="00B007E1">
      <w:pPr>
        <w:pStyle w:val="40"/>
        <w:numPr>
          <w:ilvl w:val="0"/>
          <w:numId w:val="6"/>
        </w:numPr>
        <w:shd w:val="clear" w:color="auto" w:fill="auto"/>
        <w:spacing w:after="203"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Даниловой Е.А. </w:t>
      </w:r>
      <w:r w:rsidRPr="00B007E1">
        <w:rPr>
          <w:b w:val="0"/>
          <w:sz w:val="24"/>
          <w:szCs w:val="24"/>
        </w:rPr>
        <w:t>довести до всего состава учреждения</w:t>
      </w:r>
      <w:r>
        <w:rPr>
          <w:b w:val="0"/>
          <w:sz w:val="24"/>
          <w:szCs w:val="24"/>
        </w:rPr>
        <w:t xml:space="preserve"> и</w:t>
      </w:r>
      <w:r w:rsidRPr="00B007E1">
        <w:rPr>
          <w:b w:val="0"/>
          <w:sz w:val="24"/>
          <w:szCs w:val="24"/>
        </w:rPr>
        <w:t xml:space="preserve">зменения </w:t>
      </w:r>
      <w:r>
        <w:rPr>
          <w:b w:val="0"/>
          <w:sz w:val="24"/>
          <w:szCs w:val="24"/>
        </w:rPr>
        <w:t xml:space="preserve">в </w:t>
      </w:r>
      <w:r w:rsidRPr="00B007E1">
        <w:rPr>
          <w:b w:val="0"/>
          <w:sz w:val="24"/>
          <w:szCs w:val="24"/>
        </w:rPr>
        <w:t xml:space="preserve">инструкции «О порядке и последовательности действий ответственных лиц на случай возникновения пожара» </w:t>
      </w:r>
    </w:p>
    <w:p w:rsidR="00B007E1" w:rsidRDefault="00B007E1" w:rsidP="00B007E1">
      <w:pPr>
        <w:pStyle w:val="a7"/>
        <w:numPr>
          <w:ilvl w:val="0"/>
          <w:numId w:val="6"/>
        </w:numPr>
        <w:ind w:left="0" w:firstLine="0"/>
        <w:rPr>
          <w:rFonts w:ascii="Times New Roman" w:eastAsia="Times New Roman" w:hAnsi="Times New Roman" w:cs="Times New Roman"/>
          <w:bCs/>
        </w:rPr>
      </w:pPr>
      <w:r w:rsidRPr="00B007E1">
        <w:rPr>
          <w:rFonts w:ascii="Times New Roman" w:eastAsia="Times New Roman" w:hAnsi="Times New Roman" w:cs="Times New Roman"/>
          <w:bCs/>
        </w:rPr>
        <w:t xml:space="preserve">Контроль за выполнением приказа оставляю за собой. </w:t>
      </w:r>
    </w:p>
    <w:p w:rsidR="00B007E1" w:rsidRDefault="00B007E1" w:rsidP="00B007E1">
      <w:pPr>
        <w:rPr>
          <w:rFonts w:ascii="Times New Roman" w:eastAsia="Times New Roman" w:hAnsi="Times New Roman" w:cs="Times New Roman"/>
          <w:bCs/>
        </w:rPr>
      </w:pPr>
    </w:p>
    <w:p w:rsidR="00B007E1" w:rsidRDefault="00B007E1" w:rsidP="00B007E1">
      <w:pPr>
        <w:rPr>
          <w:rFonts w:ascii="Times New Roman" w:eastAsia="Times New Roman" w:hAnsi="Times New Roman" w:cs="Times New Roman"/>
          <w:bCs/>
        </w:rPr>
      </w:pPr>
    </w:p>
    <w:p w:rsidR="00B007E1" w:rsidRDefault="00B007E1" w:rsidP="00B007E1">
      <w:pPr>
        <w:rPr>
          <w:rFonts w:ascii="Times New Roman" w:eastAsia="Times New Roman" w:hAnsi="Times New Roman" w:cs="Times New Roman"/>
          <w:bCs/>
        </w:rPr>
      </w:pPr>
    </w:p>
    <w:p w:rsidR="00B007E1" w:rsidRDefault="00B007E1" w:rsidP="00B007E1">
      <w:pPr>
        <w:spacing w:before="67" w:after="67" w:line="240" w:lineRule="exact"/>
        <w:rPr>
          <w:rFonts w:ascii="Times New Roman" w:hAnsi="Times New Roman" w:cs="Times New Roman"/>
        </w:rPr>
      </w:pPr>
      <w:r w:rsidRPr="00F8091C">
        <w:rPr>
          <w:rFonts w:ascii="Times New Roman" w:hAnsi="Times New Roman" w:cs="Times New Roman"/>
        </w:rPr>
        <w:t xml:space="preserve">Директор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8091C">
        <w:rPr>
          <w:rFonts w:ascii="Times New Roman" w:hAnsi="Times New Roman" w:cs="Times New Roman"/>
        </w:rPr>
        <w:t xml:space="preserve">     Е.А. Цикина</w:t>
      </w:r>
    </w:p>
    <w:p w:rsidR="00B007E1" w:rsidRDefault="00B007E1" w:rsidP="00B007E1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 CYR" w:eastAsia="Times New Roman" w:hAnsi="Times New Roman CYR" w:cs="Times New Roman"/>
          <w:color w:val="auto"/>
          <w:lang w:bidi="ar-SA"/>
        </w:rPr>
      </w:pPr>
    </w:p>
    <w:p w:rsidR="00B007E1" w:rsidRPr="00B007E1" w:rsidRDefault="00B007E1" w:rsidP="00B007E1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 CYR" w:eastAsia="Times New Roman" w:hAnsi="Times New Roman CYR" w:cs="Times New Roman"/>
          <w:color w:val="auto"/>
          <w:lang w:bidi="ar-SA"/>
        </w:rPr>
      </w:pPr>
      <w:r>
        <w:rPr>
          <w:rFonts w:ascii="Times New Roman CYR" w:eastAsia="Times New Roman" w:hAnsi="Times New Roman CYR" w:cs="Times New Roman"/>
          <w:color w:val="auto"/>
          <w:lang w:bidi="ar-SA"/>
        </w:rPr>
        <w:t>С приказом ознакомлены</w:t>
      </w:r>
      <w:r w:rsidRPr="00B007E1">
        <w:rPr>
          <w:rFonts w:ascii="Times New Roman CYR" w:eastAsia="Times New Roman" w:hAnsi="Times New Roman CYR" w:cs="Times New Roman"/>
          <w:color w:val="auto"/>
          <w:lang w:bidi="ar-SA"/>
        </w:rPr>
        <w:t>:</w:t>
      </w:r>
    </w:p>
    <w:p w:rsidR="00B007E1" w:rsidRPr="00B007E1" w:rsidRDefault="00B007E1" w:rsidP="00B007E1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 CYR" w:eastAsia="Times New Roman" w:hAnsi="Times New Roman CYR" w:cs="Times New Roman"/>
          <w:color w:val="auto"/>
          <w:lang w:bidi="ar-SA"/>
        </w:rPr>
      </w:pPr>
    </w:p>
    <w:p w:rsidR="00B007E1" w:rsidRDefault="00B007E1" w:rsidP="00B007E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Портнова С.М. __________________</w:t>
      </w:r>
    </w:p>
    <w:p w:rsidR="00B007E1" w:rsidRDefault="00B007E1" w:rsidP="00B007E1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Данилова Е.А. __________________ </w:t>
      </w:r>
    </w:p>
    <w:p w:rsidR="00B007E1" w:rsidRPr="00B007E1" w:rsidRDefault="00B007E1" w:rsidP="00B007E1">
      <w:pPr>
        <w:rPr>
          <w:rFonts w:ascii="Times New Roman" w:eastAsia="Times New Roman" w:hAnsi="Times New Roman" w:cs="Times New Roman"/>
          <w:bCs/>
        </w:rPr>
      </w:pPr>
    </w:p>
    <w:p w:rsidR="00B007E1" w:rsidRPr="00B007E1" w:rsidRDefault="00B007E1" w:rsidP="00B007E1">
      <w:pPr>
        <w:pStyle w:val="40"/>
        <w:shd w:val="clear" w:color="auto" w:fill="auto"/>
        <w:spacing w:after="203" w:line="276" w:lineRule="auto"/>
        <w:jc w:val="both"/>
        <w:rPr>
          <w:b w:val="0"/>
          <w:sz w:val="24"/>
          <w:szCs w:val="24"/>
        </w:rPr>
      </w:pPr>
    </w:p>
    <w:sectPr w:rsidR="00B007E1" w:rsidRPr="00B007E1" w:rsidSect="004316DD">
      <w:type w:val="continuous"/>
      <w:pgSz w:w="11906" w:h="16838"/>
      <w:pgMar w:top="851" w:right="1311" w:bottom="1852" w:left="11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FE" w:rsidRDefault="00326BFE" w:rsidP="00977913">
      <w:r>
        <w:separator/>
      </w:r>
    </w:p>
  </w:endnote>
  <w:endnote w:type="continuationSeparator" w:id="0">
    <w:p w:rsidR="00326BFE" w:rsidRDefault="00326BFE" w:rsidP="0097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FE" w:rsidRDefault="00326BFE"/>
  </w:footnote>
  <w:footnote w:type="continuationSeparator" w:id="0">
    <w:p w:rsidR="00326BFE" w:rsidRDefault="00326B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1632C"/>
    <w:multiLevelType w:val="hybridMultilevel"/>
    <w:tmpl w:val="B1E8A7C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17AF558B"/>
    <w:multiLevelType w:val="hybridMultilevel"/>
    <w:tmpl w:val="E20A1F6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3C574FF"/>
    <w:multiLevelType w:val="hybridMultilevel"/>
    <w:tmpl w:val="78C6BE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21663"/>
    <w:multiLevelType w:val="hybridMultilevel"/>
    <w:tmpl w:val="EBC6C382"/>
    <w:lvl w:ilvl="0" w:tplc="87C8A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94EBE"/>
    <w:multiLevelType w:val="multilevel"/>
    <w:tmpl w:val="14DEF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0544CA"/>
    <w:multiLevelType w:val="multilevel"/>
    <w:tmpl w:val="6C768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77913"/>
    <w:rsid w:val="000E395E"/>
    <w:rsid w:val="00326BFE"/>
    <w:rsid w:val="003E5682"/>
    <w:rsid w:val="003F2965"/>
    <w:rsid w:val="004316DD"/>
    <w:rsid w:val="00462360"/>
    <w:rsid w:val="006B6EB7"/>
    <w:rsid w:val="007A6FB8"/>
    <w:rsid w:val="007D0C1C"/>
    <w:rsid w:val="008531F8"/>
    <w:rsid w:val="008F1863"/>
    <w:rsid w:val="00977913"/>
    <w:rsid w:val="00A27A8F"/>
    <w:rsid w:val="00A55952"/>
    <w:rsid w:val="00A76BB0"/>
    <w:rsid w:val="00AA4B49"/>
    <w:rsid w:val="00B007E1"/>
    <w:rsid w:val="00B55691"/>
    <w:rsid w:val="00D011F6"/>
    <w:rsid w:val="00D35642"/>
    <w:rsid w:val="00D91D10"/>
    <w:rsid w:val="00F54E52"/>
    <w:rsid w:val="00F8091C"/>
    <w:rsid w:val="00F8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277E2-E6B1-4F3E-BE53-AED0DF91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779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77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05pt">
    <w:name w:val="Основной текст (4) + 10;5 pt"/>
    <w:basedOn w:val="4"/>
    <w:rsid w:val="009779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77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sid w:val="00977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77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9779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Exact">
    <w:name w:val="Основной текст (6) Exact"/>
    <w:basedOn w:val="a0"/>
    <w:rsid w:val="00977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610pt">
    <w:name w:val="Основной текст (6) + 10 pt"/>
    <w:basedOn w:val="6"/>
    <w:rsid w:val="00977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6pt150">
    <w:name w:val="Основной текст (6) + 6 pt;Масштаб 150%"/>
    <w:basedOn w:val="6"/>
    <w:rsid w:val="00977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ru-RU" w:eastAsia="ru-RU" w:bidi="ru-RU"/>
    </w:rPr>
  </w:style>
  <w:style w:type="character" w:customStyle="1" w:styleId="66pt">
    <w:name w:val="Основной текст (6) + 6 pt"/>
    <w:basedOn w:val="6"/>
    <w:rsid w:val="00977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3">
    <w:name w:val="Подпись к картинке_"/>
    <w:basedOn w:val="a0"/>
    <w:link w:val="a4"/>
    <w:rsid w:val="00977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Подпись к картинке (2) Exact"/>
    <w:basedOn w:val="a0"/>
    <w:link w:val="2"/>
    <w:rsid w:val="009779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2TimesNewRoman12pt0ptExact">
    <w:name w:val="Подпись к картинке (2) + Times New Roman;12 pt;Интервал 0 pt Exact"/>
    <w:basedOn w:val="2Exact"/>
    <w:rsid w:val="00977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13pt0ptExact">
    <w:name w:val="Подпись к картинке (2) + Times New Roman;13 pt;Курсив;Интервал 0 pt Exact"/>
    <w:basedOn w:val="2Exact"/>
    <w:rsid w:val="009779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0">
    <w:name w:val="Основной текст (6) Exact"/>
    <w:basedOn w:val="6"/>
    <w:rsid w:val="00977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4A68"/>
      <w:spacing w:val="6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Exact1">
    <w:name w:val="Основной текст (6) Exact"/>
    <w:basedOn w:val="6"/>
    <w:rsid w:val="009779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4A68"/>
      <w:spacing w:val="6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97791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977913"/>
    <w:pPr>
      <w:shd w:val="clear" w:color="auto" w:fill="FFFFFF"/>
      <w:spacing w:after="780" w:line="211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977913"/>
    <w:pPr>
      <w:shd w:val="clear" w:color="auto" w:fill="FFFFFF"/>
      <w:spacing w:before="780" w:after="6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977913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4">
    <w:name w:val="Подпись к картинке"/>
    <w:basedOn w:val="a"/>
    <w:link w:val="a3"/>
    <w:rsid w:val="00977913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Подпись к картинке (2)"/>
    <w:basedOn w:val="a"/>
    <w:link w:val="2Exact"/>
    <w:rsid w:val="00977913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7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F29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965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B007E1"/>
    <w:pPr>
      <w:ind w:left="720"/>
      <w:contextualSpacing/>
    </w:pPr>
  </w:style>
  <w:style w:type="table" w:styleId="a8">
    <w:name w:val="Table Grid"/>
    <w:basedOn w:val="a1"/>
    <w:uiPriority w:val="59"/>
    <w:rsid w:val="00B007E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025B4A36-FF04-4CEA-9D62-7D60043F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2020-03-17T05:16:00Z</cp:lastPrinted>
  <dcterms:created xsi:type="dcterms:W3CDTF">2019-05-20T08:01:00Z</dcterms:created>
  <dcterms:modified xsi:type="dcterms:W3CDTF">2020-03-17T05:20:00Z</dcterms:modified>
</cp:coreProperties>
</file>